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88" w:rsidRDefault="00403CD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План-график про</w:t>
      </w:r>
      <w:r w:rsidR="00975F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ведения  занятий в дистанционном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формате</w:t>
      </w:r>
    </w:p>
    <w:p w:rsidR="00330F88" w:rsidRDefault="00403CD0" w:rsidP="004608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МБУ ДО «ДЭКОЦ» в период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 16.10.2024 г. по 25.10.2024 г.</w:t>
      </w:r>
      <w:bookmarkStart w:id="0" w:name="_GoBack"/>
      <w:bookmarkEnd w:id="0"/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5"/>
        <w:gridCol w:w="1562"/>
        <w:gridCol w:w="1966"/>
        <w:gridCol w:w="1719"/>
        <w:gridCol w:w="1701"/>
        <w:gridCol w:w="2268"/>
        <w:gridCol w:w="2516"/>
        <w:gridCol w:w="2516"/>
      </w:tblGrid>
      <w:tr w:rsidR="00330F88">
        <w:trPr>
          <w:trHeight w:val="14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Ф.И.О педагога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Программа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Дата проведения</w:t>
            </w:r>
          </w:p>
          <w:p w:rsidR="00330F88" w:rsidRDefault="00330F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Тема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Форма контроля</w:t>
            </w:r>
          </w:p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(фото,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</w:tr>
      <w:tr w:rsidR="00330F88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330F8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«Родные просторы»</w:t>
            </w:r>
          </w:p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 гр.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17.10.2024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 xml:space="preserve">Коренные жители </w:t>
            </w:r>
            <w:proofErr w:type="spellStart"/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Югры</w:t>
            </w:r>
            <w:proofErr w:type="spellEnd"/>
            <w:r w:rsidRPr="00412097">
              <w:rPr>
                <w:rFonts w:ascii="Times New Roman" w:hAnsi="Times New Roman" w:cs="Times New Roman"/>
                <w:sz w:val="28"/>
                <w:szCs w:val="28"/>
              </w:rPr>
              <w:t xml:space="preserve"> – ханты, манси. Игры и игрушки детей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CA7411" w:rsidRDefault="00403CD0" w:rsidP="00CA74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11" w:rsidRPr="00412097" w:rsidRDefault="00A15DB5" w:rsidP="00CA74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ooltip="http://lylyngsoyum.ru/load/57-1-0-844" w:history="1">
              <w:r w:rsidR="00CA7411" w:rsidRPr="00412097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http://lylyngsoyum.ru/load/57-1-0-844</w:t>
              </w:r>
            </w:hyperlink>
            <w:r w:rsidR="00CA7411" w:rsidRPr="004120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0F88" w:rsidRPr="00412097" w:rsidRDefault="00A15DB5" w:rsidP="00CA74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8" w:tooltip="http://lylyngsoyum.ru/load/57-1-0-411" w:history="1">
              <w:r w:rsidR="00CA7411" w:rsidRPr="00412097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http://lylyngsoyum.ru/load/57-1-0-411</w:t>
              </w:r>
            </w:hyperlink>
          </w:p>
        </w:tc>
      </w:tr>
      <w:tr w:rsidR="00330F88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330F8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«Родные просторы»</w:t>
            </w:r>
          </w:p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2 гр.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16.10.2024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 xml:space="preserve">Коренные жители </w:t>
            </w:r>
            <w:proofErr w:type="spellStart"/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Югры</w:t>
            </w:r>
            <w:proofErr w:type="spellEnd"/>
            <w:r w:rsidRPr="00412097">
              <w:rPr>
                <w:rFonts w:ascii="Times New Roman" w:hAnsi="Times New Roman" w:cs="Times New Roman"/>
                <w:sz w:val="28"/>
                <w:szCs w:val="28"/>
              </w:rPr>
              <w:t xml:space="preserve"> – ханты, манси. Игры и игрушки детей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330F88" w:rsidRPr="00412097" w:rsidRDefault="00330F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11" w:rsidRPr="00412097" w:rsidRDefault="00A15DB5" w:rsidP="00CA74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ooltip="http://lylyngsoyum.ru/load/57-1-0-844" w:history="1">
              <w:r w:rsidR="00CA7411" w:rsidRPr="00412097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http://lylyngsoyum.ru/load/57-1-0-844</w:t>
              </w:r>
            </w:hyperlink>
            <w:r w:rsidR="00CA7411" w:rsidRPr="004120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0F88" w:rsidRPr="00412097" w:rsidRDefault="00A15DB5" w:rsidP="00CA7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ooltip="http://lylyngsoyum.ru/load/57-1-0-411" w:history="1">
              <w:r w:rsidR="00CA7411" w:rsidRPr="00412097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http://lylyngsoyum.ru/load/57-1-0-411</w:t>
              </w:r>
            </w:hyperlink>
          </w:p>
        </w:tc>
      </w:tr>
      <w:tr w:rsidR="00330F88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330F8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«Родные просторы»</w:t>
            </w:r>
          </w:p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3 гр.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18.10.2024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 xml:space="preserve">Коренные жители </w:t>
            </w:r>
            <w:proofErr w:type="spellStart"/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Югры</w:t>
            </w:r>
            <w:proofErr w:type="spellEnd"/>
            <w:r w:rsidRPr="00412097">
              <w:rPr>
                <w:rFonts w:ascii="Times New Roman" w:hAnsi="Times New Roman" w:cs="Times New Roman"/>
                <w:sz w:val="28"/>
                <w:szCs w:val="28"/>
              </w:rPr>
              <w:t xml:space="preserve"> – ханты, манси. Игры и игрушки детей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330F88" w:rsidRPr="00412097" w:rsidRDefault="00330F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F88" w:rsidRPr="00412097" w:rsidRDefault="00330F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11" w:rsidRPr="00412097" w:rsidRDefault="00A15DB5" w:rsidP="00CA74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ooltip="http://lylyngsoyum.ru/load/57-1-0-844" w:history="1">
              <w:r w:rsidR="00CA7411" w:rsidRPr="00412097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http://lylyngsoyum.ru/load/57-1-0-844</w:t>
              </w:r>
            </w:hyperlink>
            <w:r w:rsidR="00CA7411" w:rsidRPr="004120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0F88" w:rsidRPr="00412097" w:rsidRDefault="00A15DB5" w:rsidP="00CA7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ooltip="http://lylyngsoyum.ru/load/57-1-0-411" w:history="1">
              <w:r w:rsidR="00CA7411" w:rsidRPr="00412097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http://lylyngsoyum.ru/load/57-1-0-411</w:t>
              </w:r>
            </w:hyperlink>
          </w:p>
        </w:tc>
      </w:tr>
      <w:tr w:rsidR="00330F88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330F8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«Родные просторы»</w:t>
            </w:r>
          </w:p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4 гр.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17.10.2024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17.15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Загадочный мир героев сказок. </w:t>
            </w: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Хантыйский язык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330F88" w:rsidRPr="00412097" w:rsidRDefault="00330F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A15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ooltip="http://lylyngsoyum.ru/load/57-1-0-379" w:history="1">
              <w:r w:rsidR="00CA7411" w:rsidRPr="00412097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http://lylyngsoyum.ru/load/57-1-0-379</w:t>
              </w:r>
            </w:hyperlink>
          </w:p>
        </w:tc>
      </w:tr>
      <w:tr w:rsidR="00330F88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330F8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«Родные просторы»</w:t>
            </w:r>
          </w:p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5 гр.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18.10.2024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17.15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Загадочный мир героев сказок. </w:t>
            </w: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Хантыйский язык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330F88" w:rsidRPr="00412097" w:rsidRDefault="00330F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A15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ooltip="http://lylyngsoyum.ru/load/57-1-0-379" w:history="1">
              <w:r w:rsidR="00CA7411" w:rsidRPr="00412097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http://lylyngsoyum.ru/load/57-1-0-379</w:t>
              </w:r>
            </w:hyperlink>
          </w:p>
        </w:tc>
      </w:tr>
      <w:tr w:rsidR="00330F88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330F8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«Родные просторы»</w:t>
            </w:r>
          </w:p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6 гр.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18.10.2024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2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Загадочный мир героев сказок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330F88" w:rsidRPr="00412097" w:rsidRDefault="00330F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A15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ooltip="http://lylyngsoyum.ru/load/57-1-0-379" w:history="1">
              <w:r w:rsidR="00CA7411" w:rsidRPr="00412097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http://lylyngsoyum.ru/load/57-1-0-379</w:t>
              </w:r>
            </w:hyperlink>
          </w:p>
        </w:tc>
      </w:tr>
      <w:tr w:rsidR="00330F88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330F8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«Малая родина»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16.10.2024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eastAsia="Calibri" w:hAnsi="Times New Roman" w:cs="Times New Roman"/>
                <w:sz w:val="28"/>
                <w:szCs w:val="28"/>
              </w:rPr>
              <w:t>Прошлое и настоящее народа.</w:t>
            </w:r>
          </w:p>
          <w:p w:rsidR="00330F88" w:rsidRPr="00412097" w:rsidRDefault="00403C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2097">
              <w:rPr>
                <w:rFonts w:ascii="Times New Roman" w:eastAsia="Calibri" w:hAnsi="Times New Roman" w:cs="Times New Roman"/>
                <w:sz w:val="28"/>
                <w:szCs w:val="28"/>
              </w:rPr>
              <w:t>Древо жизни: «Мой род»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330F88" w:rsidRPr="00412097" w:rsidRDefault="00330F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A15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tooltip="http://lylyngsoyum.ru/load/57-1-0-635" w:history="1">
              <w:r w:rsidR="00CA7411" w:rsidRPr="00412097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http://lylyngsoyum.ru/load/57-1-0-635</w:t>
              </w:r>
            </w:hyperlink>
          </w:p>
        </w:tc>
      </w:tr>
      <w:tr w:rsidR="00330F88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330F8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«Друзья Югорского края»</w:t>
            </w:r>
          </w:p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2 гр.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20.10.2024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Геометрический орнамент русского, обско-угорских народов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8" w:rsidRPr="00412097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330F88" w:rsidRPr="00412097" w:rsidRDefault="00330F88" w:rsidP="00CA74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11" w:rsidRPr="00412097" w:rsidRDefault="00A15DB5" w:rsidP="00CA74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tooltip="http://lylyngsoyum.ru/load/57-1-0-412" w:history="1">
              <w:r w:rsidR="00CA7411" w:rsidRPr="00412097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http://lylyngsoyum.ru/load/57-1-0-412</w:t>
              </w:r>
            </w:hyperlink>
          </w:p>
          <w:p w:rsidR="00330F88" w:rsidRPr="00412097" w:rsidRDefault="00330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0F88" w:rsidRPr="00412097" w:rsidRDefault="00330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0F88" w:rsidRPr="00412097" w:rsidSect="00330F8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9E3" w:rsidRDefault="007849E3">
      <w:pPr>
        <w:spacing w:after="0" w:line="240" w:lineRule="auto"/>
      </w:pPr>
      <w:r>
        <w:separator/>
      </w:r>
    </w:p>
  </w:endnote>
  <w:endnote w:type="continuationSeparator" w:id="0">
    <w:p w:rsidR="007849E3" w:rsidRDefault="0078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9E3" w:rsidRDefault="007849E3">
      <w:pPr>
        <w:spacing w:after="0" w:line="240" w:lineRule="auto"/>
      </w:pPr>
      <w:r>
        <w:separator/>
      </w:r>
    </w:p>
  </w:footnote>
  <w:footnote w:type="continuationSeparator" w:id="0">
    <w:p w:rsidR="007849E3" w:rsidRDefault="0078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94F82"/>
    <w:multiLevelType w:val="multilevel"/>
    <w:tmpl w:val="F73422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F88"/>
    <w:rsid w:val="00204251"/>
    <w:rsid w:val="00256F86"/>
    <w:rsid w:val="00330F88"/>
    <w:rsid w:val="00351044"/>
    <w:rsid w:val="00403CD0"/>
    <w:rsid w:val="00410887"/>
    <w:rsid w:val="00412097"/>
    <w:rsid w:val="00460801"/>
    <w:rsid w:val="004963FF"/>
    <w:rsid w:val="007849E3"/>
    <w:rsid w:val="008C5139"/>
    <w:rsid w:val="00975F7A"/>
    <w:rsid w:val="00A15DB5"/>
    <w:rsid w:val="00CA7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30F8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330F8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30F8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30F8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30F8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30F8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30F8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30F8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30F8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30F8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30F8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30F8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30F8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30F8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30F8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30F8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30F8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30F8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30F88"/>
    <w:pPr>
      <w:ind w:left="720"/>
      <w:contextualSpacing/>
    </w:pPr>
  </w:style>
  <w:style w:type="paragraph" w:styleId="a4">
    <w:name w:val="No Spacing"/>
    <w:uiPriority w:val="1"/>
    <w:qFormat/>
    <w:rsid w:val="00330F8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30F88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30F8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30F88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30F8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30F8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30F8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30F8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30F8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30F8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330F88"/>
  </w:style>
  <w:style w:type="paragraph" w:customStyle="1" w:styleId="Footer">
    <w:name w:val="Footer"/>
    <w:basedOn w:val="a"/>
    <w:link w:val="CaptionChar"/>
    <w:uiPriority w:val="99"/>
    <w:unhideWhenUsed/>
    <w:rsid w:val="00330F8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330F8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30F8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30F88"/>
  </w:style>
  <w:style w:type="table" w:styleId="ab">
    <w:name w:val="Table Grid"/>
    <w:basedOn w:val="a1"/>
    <w:uiPriority w:val="59"/>
    <w:rsid w:val="00330F8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30F8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30F8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30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330F88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330F88"/>
    <w:rPr>
      <w:sz w:val="18"/>
    </w:rPr>
  </w:style>
  <w:style w:type="character" w:styleId="ae">
    <w:name w:val="footnote reference"/>
    <w:basedOn w:val="a0"/>
    <w:uiPriority w:val="99"/>
    <w:unhideWhenUsed/>
    <w:rsid w:val="00330F8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330F88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330F88"/>
    <w:rPr>
      <w:sz w:val="20"/>
    </w:rPr>
  </w:style>
  <w:style w:type="character" w:styleId="af1">
    <w:name w:val="endnote reference"/>
    <w:basedOn w:val="a0"/>
    <w:uiPriority w:val="99"/>
    <w:semiHidden/>
    <w:unhideWhenUsed/>
    <w:rsid w:val="00330F8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30F88"/>
    <w:pPr>
      <w:spacing w:after="57"/>
    </w:pPr>
  </w:style>
  <w:style w:type="paragraph" w:styleId="21">
    <w:name w:val="toc 2"/>
    <w:basedOn w:val="a"/>
    <w:next w:val="a"/>
    <w:uiPriority w:val="39"/>
    <w:unhideWhenUsed/>
    <w:rsid w:val="00330F8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30F8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30F8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30F8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30F8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30F8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30F8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30F88"/>
    <w:pPr>
      <w:spacing w:after="57"/>
      <w:ind w:left="2268"/>
    </w:pPr>
  </w:style>
  <w:style w:type="paragraph" w:styleId="af2">
    <w:name w:val="TOC Heading"/>
    <w:uiPriority w:val="39"/>
    <w:unhideWhenUsed/>
    <w:rsid w:val="00330F88"/>
  </w:style>
  <w:style w:type="paragraph" w:styleId="af3">
    <w:name w:val="table of figures"/>
    <w:basedOn w:val="a"/>
    <w:next w:val="a"/>
    <w:uiPriority w:val="99"/>
    <w:unhideWhenUsed/>
    <w:rsid w:val="00330F88"/>
    <w:pPr>
      <w:spacing w:after="0"/>
    </w:pPr>
  </w:style>
  <w:style w:type="character" w:styleId="af4">
    <w:name w:val="Hyperlink"/>
    <w:basedOn w:val="a0"/>
    <w:uiPriority w:val="99"/>
    <w:unhideWhenUsed/>
    <w:rsid w:val="00330F88"/>
    <w:rPr>
      <w:color w:val="0000FF" w:themeColor="hyperlink"/>
      <w:u w:val="single"/>
    </w:rPr>
  </w:style>
  <w:style w:type="paragraph" w:customStyle="1" w:styleId="ConsPlusNormal">
    <w:name w:val="ConsPlusNormal"/>
    <w:rsid w:val="00330F88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330F8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ylyngsoyum.ru/load/57-1-0-411" TargetMode="External"/><Relationship Id="rId13" Type="http://schemas.openxmlformats.org/officeDocument/2006/relationships/hyperlink" Target="http://lylyngsoyum.ru/load/57-1-0-37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ylyngsoyum.ru/load/57-1-0-844" TargetMode="External"/><Relationship Id="rId12" Type="http://schemas.openxmlformats.org/officeDocument/2006/relationships/hyperlink" Target="http://lylyngsoyum.ru/load/57-1-0-411" TargetMode="External"/><Relationship Id="rId17" Type="http://schemas.openxmlformats.org/officeDocument/2006/relationships/hyperlink" Target="http://lylyngsoyum.ru/load/57-1-0-412" TargetMode="External"/><Relationship Id="rId2" Type="http://schemas.openxmlformats.org/officeDocument/2006/relationships/styles" Target="styles.xml"/><Relationship Id="rId16" Type="http://schemas.openxmlformats.org/officeDocument/2006/relationships/hyperlink" Target="http://lylyngsoyum.ru/load/57-1-0-63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ylyngsoyum.ru/load/57-1-0-84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ylyngsoyum.ru/load/57-1-0-379" TargetMode="External"/><Relationship Id="rId10" Type="http://schemas.openxmlformats.org/officeDocument/2006/relationships/hyperlink" Target="http://lylyngsoyum.ru/load/57-1-0-41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ylyngsoyum.ru/load/57-1-0-844" TargetMode="External"/><Relationship Id="rId14" Type="http://schemas.openxmlformats.org/officeDocument/2006/relationships/hyperlink" Target="http://lylyngsoyum.ru/load/57-1-0-3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8</cp:revision>
  <dcterms:created xsi:type="dcterms:W3CDTF">2024-10-17T04:53:00Z</dcterms:created>
  <dcterms:modified xsi:type="dcterms:W3CDTF">2025-02-28T07:04:00Z</dcterms:modified>
</cp:coreProperties>
</file>