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3EC1" w14:textId="77777777" w:rsidR="00061BDF" w:rsidRPr="00B063AA" w:rsidRDefault="00061BDF" w:rsidP="00061B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3AA">
        <w:rPr>
          <w:rFonts w:ascii="Times New Roman" w:hAnsi="Times New Roman" w:cs="Times New Roman"/>
          <w:b/>
          <w:sz w:val="28"/>
          <w:szCs w:val="28"/>
        </w:rPr>
        <w:t xml:space="preserve">Отчет за 3 квартал 2023 года о проведенных мероприятиях муниципального задания на 2023 год и плановый период 2024 и 2025 годов </w:t>
      </w:r>
    </w:p>
    <w:p w14:paraId="574519D3" w14:textId="77777777" w:rsidR="00061BDF" w:rsidRPr="00B063AA" w:rsidRDefault="00061BDF" w:rsidP="00061B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FC97D6" w14:textId="77777777" w:rsidR="00061BDF" w:rsidRPr="00B063AA" w:rsidRDefault="00061BDF" w:rsidP="00061B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3AA">
        <w:rPr>
          <w:rFonts w:ascii="Times New Roman" w:hAnsi="Times New Roman" w:cs="Times New Roman"/>
          <w:bCs/>
          <w:sz w:val="28"/>
          <w:szCs w:val="28"/>
        </w:rPr>
        <w:t xml:space="preserve">В третьем квартале 2023 года запланированные мероприятия выполнены в полном объеме. Всего </w:t>
      </w:r>
      <w:proofErr w:type="gramStart"/>
      <w:r w:rsidRPr="00B063AA">
        <w:rPr>
          <w:rFonts w:ascii="Times New Roman" w:hAnsi="Times New Roman" w:cs="Times New Roman"/>
          <w:bCs/>
          <w:sz w:val="28"/>
          <w:szCs w:val="28"/>
        </w:rPr>
        <w:t xml:space="preserve">проведено </w:t>
      </w:r>
      <w:r w:rsidRPr="00B063AA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Pr="00B063AA">
        <w:rPr>
          <w:rFonts w:ascii="Times New Roman" w:hAnsi="Times New Roman" w:cs="Times New Roman"/>
          <w:b/>
          <w:bCs/>
          <w:sz w:val="28"/>
          <w:szCs w:val="28"/>
        </w:rPr>
        <w:t>,,</w:t>
      </w:r>
      <w:r w:rsidRPr="00B063A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B063AA">
        <w:rPr>
          <w:rFonts w:ascii="Times New Roman" w:hAnsi="Times New Roman" w:cs="Times New Roman"/>
          <w:bCs/>
          <w:sz w:val="28"/>
          <w:szCs w:val="28"/>
        </w:rPr>
        <w:t>мероприятий, из них:</w:t>
      </w:r>
    </w:p>
    <w:p w14:paraId="45599A99" w14:textId="77777777" w:rsidR="00061BDF" w:rsidRPr="00B063AA" w:rsidRDefault="00061BDF" w:rsidP="00061BD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3AA">
        <w:rPr>
          <w:rFonts w:ascii="Times New Roman" w:hAnsi="Times New Roman" w:cs="Times New Roman"/>
          <w:b/>
          <w:bCs/>
          <w:sz w:val="28"/>
          <w:szCs w:val="28"/>
        </w:rPr>
        <w:t>В рамках сетевого взаимодействия с образовательными организациями города Ханты-Мансийска:</w:t>
      </w:r>
    </w:p>
    <w:p w14:paraId="198CBFB8" w14:textId="77777777" w:rsidR="00061BDF" w:rsidRPr="00B063AA" w:rsidRDefault="00061BDF" w:rsidP="0006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AA">
        <w:rPr>
          <w:rFonts w:ascii="Times New Roman" w:hAnsi="Times New Roman" w:cs="Times New Roman"/>
          <w:sz w:val="28"/>
          <w:szCs w:val="28"/>
        </w:rPr>
        <w:t>- Экскурсионн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063A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63AA">
        <w:rPr>
          <w:rFonts w:ascii="Times New Roman" w:hAnsi="Times New Roman" w:cs="Times New Roman"/>
          <w:sz w:val="28"/>
          <w:szCs w:val="28"/>
        </w:rPr>
        <w:t xml:space="preserve"> «Культура народа в чемодане» для воспитанников дошкольных образовательных учреждений города Ханты-Мансийска (МБДОУ №7 «Елочка», МБДОУ №9 «Одуванчик», МБДОУ №11 «Радуга», МБДОУ №20 «Сказка»), обучающихся средних общеобразовательных организаций (МБОУ ЦО №7).</w:t>
      </w:r>
      <w:r>
        <w:rPr>
          <w:rFonts w:ascii="Times New Roman" w:hAnsi="Times New Roman" w:cs="Times New Roman"/>
          <w:sz w:val="28"/>
          <w:szCs w:val="28"/>
        </w:rPr>
        <w:t xml:space="preserve"> Более 170 воспитанников дошкольных образовательных учреждений города узнали о традиционной деятельности обских угров через игровую деятельность.</w:t>
      </w:r>
    </w:p>
    <w:p w14:paraId="47A3AB0B" w14:textId="77777777" w:rsidR="00061BDF" w:rsidRDefault="00061BDF" w:rsidP="0006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AA">
        <w:rPr>
          <w:rFonts w:ascii="Times New Roman" w:hAnsi="Times New Roman" w:cs="Times New Roman"/>
          <w:sz w:val="28"/>
          <w:szCs w:val="28"/>
        </w:rPr>
        <w:t xml:space="preserve"> - Реализация краткосрочной дополнительной общеразвивающей программы «Богатыри земли Югорской» на базе МБОУ СОШ №1</w:t>
      </w:r>
      <w:r>
        <w:rPr>
          <w:rFonts w:ascii="Times New Roman" w:hAnsi="Times New Roman" w:cs="Times New Roman"/>
          <w:sz w:val="28"/>
          <w:szCs w:val="28"/>
        </w:rPr>
        <w:t xml:space="preserve"> охватил 150 обучающихся. Хроники этно-смены представили более 200 занятий по культуре и фольклору народов манси и ханты.</w:t>
      </w:r>
    </w:p>
    <w:p w14:paraId="6CE59D7C" w14:textId="77777777" w:rsidR="00061BDF" w:rsidRDefault="00061BDF" w:rsidP="0006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517C1">
        <w:rPr>
          <w:rFonts w:ascii="Times New Roman" w:hAnsi="Times New Roman" w:cs="Times New Roman"/>
          <w:sz w:val="28"/>
          <w:szCs w:val="28"/>
        </w:rPr>
        <w:t>заведующий отделом использования и публикации архивных документо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517C1">
        <w:rPr>
          <w:rFonts w:ascii="Times New Roman" w:hAnsi="Times New Roman" w:cs="Times New Roman"/>
          <w:sz w:val="28"/>
          <w:szCs w:val="28"/>
        </w:rPr>
        <w:t>Государственного архива Югры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17C1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 xml:space="preserve">ила обучающимся Центра </w:t>
      </w:r>
      <w:r w:rsidRPr="00C517C1">
        <w:rPr>
          <w:rFonts w:ascii="Times New Roman" w:hAnsi="Times New Roman" w:cs="Times New Roman"/>
          <w:sz w:val="28"/>
          <w:szCs w:val="28"/>
        </w:rPr>
        <w:t>метрическую книгу</w:t>
      </w:r>
      <w:r>
        <w:rPr>
          <w:rFonts w:ascii="Times New Roman" w:hAnsi="Times New Roman" w:cs="Times New Roman"/>
          <w:sz w:val="28"/>
          <w:szCs w:val="28"/>
        </w:rPr>
        <w:t xml:space="preserve"> из архивных фондов. Дети </w:t>
      </w:r>
      <w:r w:rsidRPr="004F77E2">
        <w:rPr>
          <w:rFonts w:ascii="Times New Roman" w:hAnsi="Times New Roman" w:cs="Times New Roman"/>
          <w:sz w:val="28"/>
          <w:szCs w:val="28"/>
        </w:rPr>
        <w:t>познакомили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4F77E2">
        <w:rPr>
          <w:rFonts w:ascii="Times New Roman" w:hAnsi="Times New Roman" w:cs="Times New Roman"/>
          <w:sz w:val="28"/>
          <w:szCs w:val="28"/>
        </w:rPr>
        <w:t xml:space="preserve"> с методикой составления генеалогического дерева</w:t>
      </w:r>
      <w:r>
        <w:rPr>
          <w:rFonts w:ascii="Times New Roman" w:hAnsi="Times New Roman" w:cs="Times New Roman"/>
          <w:sz w:val="28"/>
          <w:szCs w:val="28"/>
        </w:rPr>
        <w:t xml:space="preserve"> «Моя родословная».</w:t>
      </w:r>
    </w:p>
    <w:p w14:paraId="5D6F72DE" w14:textId="77777777" w:rsidR="003F0FF5" w:rsidRPr="00B063AA" w:rsidRDefault="003F0FF5" w:rsidP="0006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78BBE" w14:textId="77777777" w:rsidR="00061BDF" w:rsidRPr="00B063AA" w:rsidRDefault="00061BDF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53356249"/>
      <w:r w:rsidRPr="00B06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Мероприятия, посвященные праздничным дням и календарным праздникам, в рамках программы воспитания МБУ ДО «ДЭКОЦ»:</w:t>
      </w:r>
    </w:p>
    <w:bookmarkEnd w:id="0"/>
    <w:p w14:paraId="4B18CEDD" w14:textId="77777777" w:rsidR="00061BDF" w:rsidRPr="00EB087B" w:rsidRDefault="00061BDF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7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Этно-линейка «</w:t>
      </w:r>
      <w:proofErr w:type="spellStart"/>
      <w:r w:rsidRPr="00EB087B">
        <w:rPr>
          <w:rFonts w:ascii="Times New Roman" w:eastAsia="Times New Roman" w:hAnsi="Times New Roman" w:cs="Times New Roman"/>
          <w:sz w:val="28"/>
          <w:szCs w:val="28"/>
          <w:lang w:eastAsia="ru-RU"/>
        </w:rPr>
        <w:t>Эрнэ</w:t>
      </w:r>
      <w:proofErr w:type="spellEnd"/>
      <w:r w:rsidRPr="00EB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087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</w:t>
      </w:r>
      <w:proofErr w:type="spellEnd"/>
      <w:r w:rsidRPr="00EB087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(Колыбель творчества), посвященн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B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началу 2023-2024 учебного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C4E222" w14:textId="77777777" w:rsidR="00061BDF" w:rsidRPr="00EB087B" w:rsidRDefault="00061BDF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7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Литературн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B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B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темам: «195 лет со дня рождения великого русского писателя, публициста Л.Н. Толстого», «100 лет со дня рождения дагестанского поэта Расула Гамзатова».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было представлено в МБУ ДО «ДЭКОЦ», СОШ №5, СОШ №9. </w:t>
      </w:r>
    </w:p>
    <w:p w14:paraId="4923F0C4" w14:textId="77777777" w:rsidR="00061BDF" w:rsidRPr="00B063AA" w:rsidRDefault="00061BDF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53356260"/>
      <w:r w:rsidRPr="00B06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Мероприятия календарного плана воспитательной работы на 2022-2023 учебный год: </w:t>
      </w:r>
    </w:p>
    <w:bookmarkEnd w:id="1"/>
    <w:p w14:paraId="02D874CF" w14:textId="77777777" w:rsidR="00061BDF" w:rsidRPr="00B063AA" w:rsidRDefault="00061BDF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063A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0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открытых дверей с проведением комплекса мастер-классов для обучающихся общеобразовательных учреждений г. Ханты-Мансийска.  </w:t>
      </w:r>
    </w:p>
    <w:p w14:paraId="4505E85D" w14:textId="77777777" w:rsidR="00061BDF" w:rsidRPr="00160891" w:rsidRDefault="00061BDF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63AA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ткрытые занятия по дополнительным общеразвивающим программам.</w:t>
      </w:r>
    </w:p>
    <w:p w14:paraId="0EB0165A" w14:textId="77777777" w:rsidR="00061BDF" w:rsidRDefault="00061BDF" w:rsidP="0006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AA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063AA">
        <w:rPr>
          <w:rFonts w:ascii="Times New Roman" w:hAnsi="Times New Roman" w:cs="Times New Roman"/>
          <w:sz w:val="28"/>
          <w:szCs w:val="28"/>
        </w:rPr>
        <w:t>сероссийск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063AA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063AA">
        <w:rPr>
          <w:rFonts w:ascii="Times New Roman" w:hAnsi="Times New Roman" w:cs="Times New Roman"/>
          <w:sz w:val="28"/>
          <w:szCs w:val="28"/>
        </w:rPr>
        <w:t>«Письмо солдату», в рамках празднования Дня России.</w:t>
      </w:r>
    </w:p>
    <w:p w14:paraId="145627A8" w14:textId="77777777" w:rsidR="00061BDF" w:rsidRPr="00B063AA" w:rsidRDefault="00061BDF" w:rsidP="0006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</w:rPr>
        <w:t>объектовая тренировка по действиям работников образовательной организации, частного охранного предприятия по действиям при совершении преступления террористической направленности.</w:t>
      </w:r>
    </w:p>
    <w:p w14:paraId="483C0AE8" w14:textId="77777777" w:rsidR="00061BDF" w:rsidRPr="00160891" w:rsidRDefault="00061BDF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A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63AA">
        <w:rPr>
          <w:rFonts w:ascii="Times New Roman" w:hAnsi="Times New Roman" w:cs="Times New Roman"/>
          <w:sz w:val="28"/>
          <w:szCs w:val="28"/>
        </w:rPr>
        <w:t xml:space="preserve">рганизация Этно-смены по дополнительной общеразвивающей программе «Сказание о Югорском богатыре </w:t>
      </w:r>
      <w:proofErr w:type="spellStart"/>
      <w:r w:rsidRPr="00B063AA">
        <w:rPr>
          <w:rFonts w:ascii="Times New Roman" w:hAnsi="Times New Roman" w:cs="Times New Roman"/>
          <w:sz w:val="28"/>
          <w:szCs w:val="28"/>
        </w:rPr>
        <w:t>Ёоре</w:t>
      </w:r>
      <w:proofErr w:type="spellEnd"/>
      <w:r w:rsidRPr="00B063AA">
        <w:rPr>
          <w:rFonts w:ascii="Times New Roman" w:hAnsi="Times New Roman" w:cs="Times New Roman"/>
          <w:sz w:val="28"/>
          <w:szCs w:val="28"/>
        </w:rPr>
        <w:t>» (охват детей – 26 человек).</w:t>
      </w:r>
    </w:p>
    <w:p w14:paraId="427B4CEF" w14:textId="77777777" w:rsidR="00061BDF" w:rsidRPr="00AB37CC" w:rsidRDefault="00061BDF" w:rsidP="0006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37CC">
        <w:rPr>
          <w:rFonts w:ascii="Times New Roman" w:hAnsi="Times New Roman" w:cs="Times New Roman"/>
          <w:sz w:val="28"/>
          <w:szCs w:val="28"/>
          <w:shd w:val="clear" w:color="auto" w:fill="FFFFFF"/>
        </w:rPr>
        <w:t>виртуальная экскурсия по мемориалу «Родина – Мать зовет!» посвященная дню начала Великой Отечественной войны.</w:t>
      </w:r>
    </w:p>
    <w:p w14:paraId="0F4340D2" w14:textId="77777777" w:rsidR="00061BDF" w:rsidRPr="00AB37CC" w:rsidRDefault="00061BDF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C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proofErr w:type="gramStart"/>
      <w:r w:rsidRPr="00AB37CC">
        <w:rPr>
          <w:rFonts w:ascii="Times New Roman" w:hAnsi="Times New Roman" w:cs="Times New Roman"/>
          <w:sz w:val="28"/>
          <w:szCs w:val="28"/>
          <w:shd w:val="clear" w:color="auto" w:fill="FFFFFF"/>
        </w:rPr>
        <w:t>торжественная линейка</w:t>
      </w:r>
      <w:proofErr w:type="gramEnd"/>
      <w:r w:rsidRPr="00AB3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посвященная Дню России. </w:t>
      </w:r>
    </w:p>
    <w:p w14:paraId="3CEDC6DB" w14:textId="7FF3837E" w:rsidR="00061BDF" w:rsidRPr="00100B2F" w:rsidRDefault="00061BDF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155FC2" w14:textId="09078C66" w:rsidR="00061BDF" w:rsidRPr="00100B2F" w:rsidRDefault="00315620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61BDF" w:rsidRPr="0010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1BDF" w:rsidRPr="00100B2F">
        <w:rPr>
          <w:rFonts w:ascii="Times New Roman" w:hAnsi="Times New Roman" w:cs="Times New Roman"/>
          <w:b/>
          <w:sz w:val="28"/>
          <w:szCs w:val="28"/>
        </w:rPr>
        <w:t>Исследовательский проект</w:t>
      </w:r>
      <w:r w:rsidR="00061BDF" w:rsidRPr="00100B2F">
        <w:rPr>
          <w:rFonts w:ascii="Times New Roman" w:hAnsi="Times New Roman" w:cs="Times New Roman"/>
          <w:sz w:val="28"/>
          <w:szCs w:val="28"/>
        </w:rPr>
        <w:t xml:space="preserve"> «Судьба Человека в истории Народа», посвященный Владимиру </w:t>
      </w:r>
      <w:proofErr w:type="spellStart"/>
      <w:r w:rsidR="00061BDF" w:rsidRPr="00100B2F">
        <w:rPr>
          <w:rFonts w:ascii="Times New Roman" w:hAnsi="Times New Roman" w:cs="Times New Roman"/>
          <w:sz w:val="28"/>
          <w:szCs w:val="28"/>
        </w:rPr>
        <w:t>Шесталову</w:t>
      </w:r>
      <w:proofErr w:type="spellEnd"/>
      <w:r w:rsidR="00061BDF" w:rsidRPr="00100B2F">
        <w:rPr>
          <w:rFonts w:ascii="Times New Roman" w:hAnsi="Times New Roman" w:cs="Times New Roman"/>
          <w:sz w:val="28"/>
          <w:szCs w:val="28"/>
        </w:rPr>
        <w:t>.</w:t>
      </w:r>
    </w:p>
    <w:p w14:paraId="13074FD9" w14:textId="1523F805" w:rsidR="00061BDF" w:rsidRPr="00100B2F" w:rsidRDefault="00315620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53356282"/>
      <w:r w:rsidRPr="00100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61BDF" w:rsidRPr="00100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61BDF" w:rsidRPr="00100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Приняли участие:</w:t>
      </w:r>
    </w:p>
    <w:bookmarkEnd w:id="2"/>
    <w:p w14:paraId="7AC30664" w14:textId="79F94185" w:rsidR="00061BDF" w:rsidRPr="00100B2F" w:rsidRDefault="00061BDF" w:rsidP="0006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B2F">
        <w:rPr>
          <w:rFonts w:ascii="Times New Roman" w:hAnsi="Times New Roman" w:cs="Times New Roman"/>
          <w:sz w:val="28"/>
          <w:szCs w:val="28"/>
        </w:rPr>
        <w:t>Музыкальная этно-группа «</w:t>
      </w:r>
      <w:proofErr w:type="spellStart"/>
      <w:r w:rsidRPr="00100B2F">
        <w:rPr>
          <w:rFonts w:ascii="Times New Roman" w:hAnsi="Times New Roman" w:cs="Times New Roman"/>
          <w:sz w:val="28"/>
          <w:szCs w:val="28"/>
        </w:rPr>
        <w:t>Хайтнут</w:t>
      </w:r>
      <w:proofErr w:type="spellEnd"/>
      <w:r w:rsidRPr="00100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B2F">
        <w:rPr>
          <w:rFonts w:ascii="Times New Roman" w:hAnsi="Times New Roman" w:cs="Times New Roman"/>
          <w:sz w:val="28"/>
          <w:szCs w:val="28"/>
        </w:rPr>
        <w:t>эрыг</w:t>
      </w:r>
      <w:proofErr w:type="spellEnd"/>
      <w:r w:rsidRPr="00100B2F">
        <w:rPr>
          <w:rFonts w:ascii="Times New Roman" w:hAnsi="Times New Roman" w:cs="Times New Roman"/>
          <w:sz w:val="28"/>
          <w:szCs w:val="28"/>
        </w:rPr>
        <w:t xml:space="preserve">» (Песня волка) выступила в программе городского фестиваля традиционных ремесел «Легенды </w:t>
      </w:r>
      <w:proofErr w:type="spellStart"/>
      <w:r w:rsidRPr="00100B2F">
        <w:rPr>
          <w:rFonts w:ascii="Times New Roman" w:hAnsi="Times New Roman" w:cs="Times New Roman"/>
          <w:sz w:val="28"/>
          <w:szCs w:val="28"/>
        </w:rPr>
        <w:t>Самаровграда</w:t>
      </w:r>
      <w:proofErr w:type="spellEnd"/>
      <w:r w:rsidRPr="00100B2F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6D91B06" w14:textId="77777777" w:rsidR="00061BDF" w:rsidRPr="00100B2F" w:rsidRDefault="00061BDF" w:rsidP="0006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B2F">
        <w:rPr>
          <w:rFonts w:ascii="Times New Roman" w:hAnsi="Times New Roman" w:cs="Times New Roman"/>
          <w:sz w:val="28"/>
          <w:szCs w:val="28"/>
        </w:rPr>
        <w:t xml:space="preserve">- </w:t>
      </w:r>
      <w:r w:rsidRPr="00100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Международном форуме «Север-юг: комфортная среда» – лучшие практики </w:t>
      </w:r>
      <w:r w:rsidRPr="00100B2F">
        <w:rPr>
          <w:rFonts w:ascii="Times New Roman" w:hAnsi="Times New Roman" w:cs="Times New Roman"/>
          <w:sz w:val="28"/>
          <w:szCs w:val="28"/>
        </w:rPr>
        <w:t>трансформации и модернизации российских городов в современных условиях, индекс качества городской среды».</w:t>
      </w:r>
    </w:p>
    <w:p w14:paraId="71EE6FD9" w14:textId="77777777" w:rsidR="00061BDF" w:rsidRPr="00100B2F" w:rsidRDefault="00061BDF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2F">
        <w:rPr>
          <w:rFonts w:ascii="Times New Roman" w:hAnsi="Times New Roman" w:cs="Times New Roman"/>
          <w:sz w:val="28"/>
          <w:szCs w:val="28"/>
        </w:rPr>
        <w:t xml:space="preserve">- </w:t>
      </w:r>
      <w:r w:rsidRPr="00100B2F">
        <w:rPr>
          <w:rFonts w:ascii="Times New Roman" w:eastAsia="Calibri" w:hAnsi="Times New Roman" w:cs="Times New Roman"/>
          <w:sz w:val="28"/>
          <w:szCs w:val="28"/>
        </w:rPr>
        <w:t xml:space="preserve">В региональном научно-практическом семинаре для учителей родного языка, педагогов образовательных организаций, сотрудников учреждений культуры ХМАО – Югры по вопросам распространения игровой культуры коренных народов. </w:t>
      </w:r>
    </w:p>
    <w:p w14:paraId="6345BA49" w14:textId="77777777" w:rsidR="00061BDF" w:rsidRPr="00100B2F" w:rsidRDefault="00061BDF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региональной акции Ханты-Мансийского автономного округа – Югры «Говори на родном языке».</w:t>
      </w:r>
    </w:p>
    <w:p w14:paraId="05087670" w14:textId="77777777" w:rsidR="00061BDF" w:rsidRPr="00100B2F" w:rsidRDefault="00061BDF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региональном конкурсе комиксов на обско-угорских языках «В мире сказок и легенд».</w:t>
      </w:r>
    </w:p>
    <w:p w14:paraId="30B45A17" w14:textId="77777777" w:rsidR="00061BDF" w:rsidRPr="00100B2F" w:rsidRDefault="00061BDF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совещании Профессионального союза работников народного образования и науки РФ по теме «Инструменты, формы и методы информационной работы». </w:t>
      </w:r>
    </w:p>
    <w:p w14:paraId="11F0EF10" w14:textId="77777777" w:rsidR="00061BDF" w:rsidRDefault="00061BDF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 Всероссийской общественной премии за личный вклад в этнокультурное развитие и укрепление единства народов России «Гордость нации – 2023».</w:t>
      </w:r>
    </w:p>
    <w:p w14:paraId="2FD645F5" w14:textId="13A11878" w:rsidR="003F0FF5" w:rsidRPr="0055299B" w:rsidRDefault="003F0FF5" w:rsidP="003F0FF5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В э</w:t>
      </w:r>
      <w:r w:rsidRPr="0055299B">
        <w:rPr>
          <w:sz w:val="28"/>
          <w:szCs w:val="28"/>
          <w:shd w:val="clear" w:color="auto" w:fill="FFFFFF"/>
        </w:rPr>
        <w:t>кологическ</w:t>
      </w:r>
      <w:r>
        <w:rPr>
          <w:sz w:val="28"/>
          <w:szCs w:val="28"/>
          <w:shd w:val="clear" w:color="auto" w:fill="FFFFFF"/>
        </w:rPr>
        <w:t>ом</w:t>
      </w:r>
      <w:r w:rsidRPr="0055299B">
        <w:rPr>
          <w:sz w:val="28"/>
          <w:szCs w:val="28"/>
          <w:shd w:val="clear" w:color="auto" w:fill="FFFFFF"/>
        </w:rPr>
        <w:t xml:space="preserve"> проект</w:t>
      </w:r>
      <w:r>
        <w:rPr>
          <w:sz w:val="28"/>
          <w:szCs w:val="28"/>
          <w:shd w:val="clear" w:color="auto" w:fill="FFFFFF"/>
        </w:rPr>
        <w:t>е</w:t>
      </w:r>
      <w:r w:rsidRPr="0055299B">
        <w:rPr>
          <w:sz w:val="28"/>
          <w:szCs w:val="28"/>
          <w:shd w:val="clear" w:color="auto" w:fill="FFFFFF"/>
        </w:rPr>
        <w:t xml:space="preserve"> «Расти, осётр!» по восстановлению популяции осетра в сибирских реках!</w:t>
      </w:r>
      <w:r>
        <w:rPr>
          <w:sz w:val="28"/>
          <w:szCs w:val="28"/>
          <w:shd w:val="clear" w:color="auto" w:fill="FFFFFF"/>
        </w:rPr>
        <w:t xml:space="preserve"> </w:t>
      </w:r>
    </w:p>
    <w:p w14:paraId="2D42FAE8" w14:textId="7BB680DE" w:rsidR="003F0FF5" w:rsidRPr="0055299B" w:rsidRDefault="003F0FF5" w:rsidP="003F0FF5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55299B">
        <w:rPr>
          <w:sz w:val="28"/>
          <w:szCs w:val="28"/>
          <w:shd w:val="clear" w:color="auto" w:fill="FFFFFF"/>
        </w:rPr>
        <w:t>24-25 августа педагоги Центра приняли участие в работе площадок августовского совещания педагогических работников Ханты-Мансийского автономного округа – Югры «Современные вызовы и трансформация образования: пути и решения».</w:t>
      </w:r>
    </w:p>
    <w:p w14:paraId="509DF613" w14:textId="4A46836C" w:rsidR="003F0FF5" w:rsidRPr="00100B2F" w:rsidRDefault="003F0FF5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0FEFF5" w14:textId="116EC58F" w:rsidR="00061BDF" w:rsidRPr="00100B2F" w:rsidRDefault="00315620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153356295"/>
      <w:r w:rsidRPr="00100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61BDF" w:rsidRPr="00100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61BDF" w:rsidRPr="00100B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1BDF" w:rsidRPr="00100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Достижения:</w:t>
      </w:r>
    </w:p>
    <w:bookmarkEnd w:id="3"/>
    <w:p w14:paraId="75757E37" w14:textId="77777777" w:rsidR="00061BDF" w:rsidRPr="00100B2F" w:rsidRDefault="00061BDF" w:rsidP="0006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B2F">
        <w:rPr>
          <w:rFonts w:ascii="Times New Roman" w:hAnsi="Times New Roman" w:cs="Times New Roman"/>
          <w:sz w:val="28"/>
          <w:szCs w:val="28"/>
        </w:rPr>
        <w:t xml:space="preserve">- Межрегиональный фестиваль-конкурс педагогических работников «Виват, таланты!», Диплом 1 степени.  </w:t>
      </w:r>
    </w:p>
    <w:p w14:paraId="3777F99E" w14:textId="77777777" w:rsidR="00061BDF" w:rsidRPr="00100B2F" w:rsidRDefault="00061BDF" w:rsidP="0006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B2F">
        <w:rPr>
          <w:rFonts w:ascii="Times New Roman" w:hAnsi="Times New Roman" w:cs="Times New Roman"/>
          <w:sz w:val="28"/>
          <w:szCs w:val="28"/>
        </w:rPr>
        <w:t xml:space="preserve">- Окружной конкурс на звание лучшего педагога в сфере сохранения родного языка коренных малочисленных народов Севера «Оберегаемое слово предков», 2 Диплома 3 степени. </w:t>
      </w:r>
    </w:p>
    <w:p w14:paraId="10B00322" w14:textId="77777777" w:rsidR="00061BDF" w:rsidRPr="00100B2F" w:rsidRDefault="00061BDF" w:rsidP="00061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B2F">
        <w:rPr>
          <w:rFonts w:ascii="Times New Roman" w:hAnsi="Times New Roman" w:cs="Times New Roman"/>
          <w:sz w:val="28"/>
          <w:szCs w:val="28"/>
        </w:rPr>
        <w:t>-  Всероссийский конкурс «Мудрая сова», Диплом 1 степени.</w:t>
      </w:r>
    </w:p>
    <w:p w14:paraId="4B74F5EF" w14:textId="77777777" w:rsidR="00061BDF" w:rsidRPr="00100B2F" w:rsidRDefault="00061BDF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B2F">
        <w:rPr>
          <w:rFonts w:ascii="Times New Roman" w:hAnsi="Times New Roman" w:cs="Times New Roman"/>
          <w:sz w:val="28"/>
          <w:szCs w:val="28"/>
        </w:rPr>
        <w:t>- Всероссийский конкурс «Родина», Диплом 1 степени.</w:t>
      </w:r>
    </w:p>
    <w:p w14:paraId="610BAFB5" w14:textId="77777777" w:rsidR="00061BDF" w:rsidRPr="00100B2F" w:rsidRDefault="00061BDF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Всероссийский конкурс талантов «Краски осени»</w:t>
      </w:r>
      <w:r w:rsidRPr="00100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Диплом 1 степени;</w:t>
      </w:r>
    </w:p>
    <w:p w14:paraId="1860A373" w14:textId="77777777" w:rsidR="00061BDF" w:rsidRPr="00100B2F" w:rsidRDefault="00061BDF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- 3 Диплома 2 степени.</w:t>
      </w:r>
    </w:p>
    <w:p w14:paraId="4E6B2D72" w14:textId="77777777" w:rsidR="00061BDF" w:rsidRPr="00100B2F" w:rsidRDefault="00061BDF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Всероссийская онлайн-олимпиада для детей и подростков «Патриот» </w:t>
      </w:r>
      <w:r w:rsidRPr="00100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Диплом 1 место.</w:t>
      </w:r>
    </w:p>
    <w:p w14:paraId="00BB50E0" w14:textId="77777777" w:rsidR="00061BDF" w:rsidRPr="00100B2F" w:rsidRDefault="00061BDF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Всероссийский национальный фестиваль-конкурс творчества «Осенняя сказка», </w:t>
      </w:r>
      <w:r w:rsidRPr="00100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Диплом лауреата 2 степени.</w:t>
      </w:r>
    </w:p>
    <w:p w14:paraId="2D1A486A" w14:textId="77777777" w:rsidR="00061BDF" w:rsidRPr="00100B2F" w:rsidRDefault="00061BDF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- Международный кастинг-конкурс искусств «Краски осени», </w:t>
      </w:r>
      <w:r w:rsidRPr="00100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 лауреата 2 степени.</w:t>
      </w:r>
    </w:p>
    <w:p w14:paraId="6458D656" w14:textId="77777777" w:rsidR="00061BDF" w:rsidRPr="00100B2F" w:rsidRDefault="00061BDF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Всероссийская познавательная онлайн-викторина «Животные как символы»</w:t>
      </w:r>
    </w:p>
    <w:p w14:paraId="3F237FB1" w14:textId="77777777" w:rsidR="00061BDF" w:rsidRPr="00100B2F" w:rsidRDefault="00061BDF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Диплом 2 место.</w:t>
      </w:r>
    </w:p>
    <w:p w14:paraId="4FE66E62" w14:textId="77777777" w:rsidR="00061BDF" w:rsidRPr="00100B2F" w:rsidRDefault="00061BDF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Международный конкурс педагогического мастерства «Новые идеи»</w:t>
      </w:r>
    </w:p>
    <w:p w14:paraId="56259192" w14:textId="77777777" w:rsidR="00061BDF" w:rsidRPr="00100B2F" w:rsidRDefault="00061BDF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Диплом 1 место.</w:t>
      </w:r>
    </w:p>
    <w:p w14:paraId="7A4E846C" w14:textId="77777777" w:rsidR="00061BDF" w:rsidRPr="00100B2F" w:rsidRDefault="00061BDF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00B2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XIV</w:t>
      </w:r>
      <w:r w:rsidRPr="00100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Международный конкурс для детей и молодежи «Радость творчества»</w:t>
      </w:r>
    </w:p>
    <w:p w14:paraId="313B2323" w14:textId="77777777" w:rsidR="00061BDF" w:rsidRPr="00100B2F" w:rsidRDefault="00061BDF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Диплом 1 место.</w:t>
      </w:r>
    </w:p>
    <w:p w14:paraId="44BFD1F4" w14:textId="159C3007" w:rsidR="00061BDF" w:rsidRPr="00100B2F" w:rsidRDefault="00315620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Hlk153356304"/>
      <w:r w:rsidRPr="00100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61BDF" w:rsidRPr="00100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Взаимодействие со СМИ:</w:t>
      </w:r>
    </w:p>
    <w:bookmarkEnd w:id="4"/>
    <w:p w14:paraId="566995DE" w14:textId="1EB27D4F" w:rsidR="00061BDF" w:rsidRPr="00100B2F" w:rsidRDefault="00315620" w:rsidP="00315620">
      <w:pPr>
        <w:pStyle w:val="a4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100B2F">
        <w:rPr>
          <w:sz w:val="28"/>
          <w:szCs w:val="28"/>
        </w:rPr>
        <w:t>-</w:t>
      </w:r>
      <w:r w:rsidR="00061BDF" w:rsidRPr="00100B2F">
        <w:rPr>
          <w:sz w:val="28"/>
          <w:szCs w:val="28"/>
        </w:rPr>
        <w:t xml:space="preserve">  Объединенная редакция национальных газет «Ханты </w:t>
      </w:r>
      <w:proofErr w:type="spellStart"/>
      <w:r w:rsidR="00061BDF" w:rsidRPr="00100B2F">
        <w:rPr>
          <w:sz w:val="28"/>
          <w:szCs w:val="28"/>
        </w:rPr>
        <w:t>ясанг</w:t>
      </w:r>
      <w:proofErr w:type="spellEnd"/>
      <w:r w:rsidR="00061BDF" w:rsidRPr="00100B2F">
        <w:rPr>
          <w:sz w:val="28"/>
          <w:szCs w:val="28"/>
        </w:rPr>
        <w:t>» и «</w:t>
      </w:r>
      <w:proofErr w:type="spellStart"/>
      <w:r w:rsidR="00061BDF" w:rsidRPr="00100B2F">
        <w:rPr>
          <w:sz w:val="28"/>
          <w:szCs w:val="28"/>
        </w:rPr>
        <w:t>Луима</w:t>
      </w:r>
      <w:proofErr w:type="spellEnd"/>
      <w:r w:rsidR="00061BDF" w:rsidRPr="00100B2F">
        <w:rPr>
          <w:sz w:val="28"/>
          <w:szCs w:val="28"/>
        </w:rPr>
        <w:t xml:space="preserve"> </w:t>
      </w:r>
      <w:proofErr w:type="spellStart"/>
      <w:r w:rsidR="00061BDF" w:rsidRPr="00100B2F">
        <w:rPr>
          <w:sz w:val="28"/>
          <w:szCs w:val="28"/>
        </w:rPr>
        <w:t>сэрипос</w:t>
      </w:r>
      <w:proofErr w:type="spellEnd"/>
      <w:r w:rsidR="00061BDF" w:rsidRPr="00100B2F">
        <w:rPr>
          <w:sz w:val="28"/>
          <w:szCs w:val="28"/>
        </w:rPr>
        <w:t xml:space="preserve">». Статья об открытии этно-смены от 08.06.2023 №11; </w:t>
      </w:r>
    </w:p>
    <w:p w14:paraId="2BA73FDD" w14:textId="3D3F9BFE" w:rsidR="00061BDF" w:rsidRPr="00100B2F" w:rsidRDefault="00315620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1BDF" w:rsidRPr="00100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Общественно-политическая газета Ханты-Мансийского автономного округа – Югры «</w:t>
      </w:r>
      <w:proofErr w:type="spellStart"/>
      <w:r w:rsidR="00061BDF" w:rsidRPr="00100B2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Луима</w:t>
      </w:r>
      <w:proofErr w:type="spellEnd"/>
      <w:r w:rsidR="00061BDF" w:rsidRPr="0010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1BDF" w:rsidRPr="00100B2F">
        <w:rPr>
          <w:rFonts w:ascii="Times New Roman" w:eastAsia="Times New Roman" w:hAnsi="Times New Roman" w:cs="Times New Roman"/>
          <w:sz w:val="28"/>
          <w:szCs w:val="28"/>
          <w:lang w:eastAsia="ru-RU"/>
        </w:rPr>
        <w:t>сэрипос</w:t>
      </w:r>
      <w:proofErr w:type="spellEnd"/>
      <w:r w:rsidR="00061BDF" w:rsidRPr="00100B2F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Статья о начале 2023-2024 учебного года от 07.09.2023 №17.</w:t>
      </w:r>
    </w:p>
    <w:p w14:paraId="4A49CF6F" w14:textId="77777777" w:rsidR="00061BDF" w:rsidRPr="00100B2F" w:rsidRDefault="00061BDF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2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МБУ «Городской информационный центр «</w:t>
      </w:r>
      <w:proofErr w:type="spellStart"/>
      <w:r w:rsidRPr="00100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Самарово</w:t>
      </w:r>
      <w:proofErr w:type="spellEnd"/>
      <w:r w:rsidRPr="0010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Ханты-Мансийск». Статья «Не заглянув в прошлое, не будет будущего» от 21.09.2023 №41.</w:t>
      </w:r>
    </w:p>
    <w:p w14:paraId="0CA7C07A" w14:textId="77777777" w:rsidR="00061BDF" w:rsidRPr="00100B2F" w:rsidRDefault="00061BDF" w:rsidP="0006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ГТРК «Югория», выпуск от 25.09.2023 г.</w:t>
      </w:r>
    </w:p>
    <w:p w14:paraId="5F9F4217" w14:textId="77777777" w:rsidR="006B4555" w:rsidRPr="00100B2F" w:rsidRDefault="006B4555"/>
    <w:sectPr w:rsidR="006B4555" w:rsidRPr="0010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338F"/>
    <w:multiLevelType w:val="hybridMultilevel"/>
    <w:tmpl w:val="F1D86F0C"/>
    <w:lvl w:ilvl="0" w:tplc="7278E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3708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61"/>
    <w:rsid w:val="00061BDF"/>
    <w:rsid w:val="00100B2F"/>
    <w:rsid w:val="00275B13"/>
    <w:rsid w:val="00315620"/>
    <w:rsid w:val="00394130"/>
    <w:rsid w:val="003F0FF5"/>
    <w:rsid w:val="00433953"/>
    <w:rsid w:val="00614982"/>
    <w:rsid w:val="006B4555"/>
    <w:rsid w:val="007D65BE"/>
    <w:rsid w:val="008C3310"/>
    <w:rsid w:val="009846E2"/>
    <w:rsid w:val="00A7193E"/>
    <w:rsid w:val="00AC498C"/>
    <w:rsid w:val="00B64561"/>
    <w:rsid w:val="00FE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3643"/>
  <w15:chartTrackingRefBased/>
  <w15:docId w15:val="{72653E99-105E-426B-881C-0C4F81D1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BD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B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Норова</dc:creator>
  <cp:keywords/>
  <dc:description/>
  <cp:lastModifiedBy>Ольга Норова</cp:lastModifiedBy>
  <cp:revision>5</cp:revision>
  <dcterms:created xsi:type="dcterms:W3CDTF">2023-12-13T05:24:00Z</dcterms:created>
  <dcterms:modified xsi:type="dcterms:W3CDTF">2023-12-13T05:38:00Z</dcterms:modified>
</cp:coreProperties>
</file>