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0E" w:rsidRPr="00492EF5" w:rsidRDefault="00A12D0E" w:rsidP="0049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F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процесса. Доступная среда</w:t>
      </w:r>
    </w:p>
    <w:p w:rsidR="00A12D0E" w:rsidRDefault="00492EF5" w:rsidP="00A1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D0E" w:rsidRPr="00EB460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дополнительным общеразвивающим программам осуществляется по адресу: город Ханты-Мансийск, улица </w:t>
      </w:r>
      <w:r w:rsidR="00A12D0E">
        <w:rPr>
          <w:rFonts w:ascii="Times New Roman" w:hAnsi="Times New Roman" w:cs="Times New Roman"/>
          <w:sz w:val="24"/>
          <w:szCs w:val="24"/>
        </w:rPr>
        <w:t>Мира</w:t>
      </w:r>
      <w:r w:rsidR="00A12D0E" w:rsidRPr="00EB4601">
        <w:rPr>
          <w:rFonts w:ascii="Times New Roman" w:hAnsi="Times New Roman" w:cs="Times New Roman"/>
          <w:sz w:val="24"/>
          <w:szCs w:val="24"/>
        </w:rPr>
        <w:t xml:space="preserve">, дом </w:t>
      </w:r>
      <w:r w:rsidR="00A12D0E">
        <w:rPr>
          <w:rFonts w:ascii="Times New Roman" w:hAnsi="Times New Roman" w:cs="Times New Roman"/>
          <w:sz w:val="24"/>
          <w:szCs w:val="24"/>
        </w:rPr>
        <w:t>5</w:t>
      </w:r>
      <w:r w:rsidR="00A12D0E" w:rsidRPr="00EB4601">
        <w:rPr>
          <w:rFonts w:ascii="Times New Roman" w:hAnsi="Times New Roman" w:cs="Times New Roman"/>
          <w:sz w:val="24"/>
          <w:szCs w:val="24"/>
        </w:rPr>
        <w:t>2.</w:t>
      </w:r>
    </w:p>
    <w:p w:rsidR="00A12D0E" w:rsidRPr="00492EF5" w:rsidRDefault="00A12D0E" w:rsidP="0049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F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5B1E32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 xml:space="preserve">Информация об оборудованных учебных кабинетах, об объектах </w:t>
      </w:r>
    </w:p>
    <w:p w:rsidR="00A12D0E" w:rsidRPr="005B1E32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для проведения практических занятий</w:t>
      </w:r>
    </w:p>
    <w:p w:rsidR="00A12D0E" w:rsidRDefault="00492EF5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D0E" w:rsidRPr="00EB4601">
        <w:rPr>
          <w:rFonts w:ascii="Times New Roman" w:hAnsi="Times New Roman" w:cs="Times New Roman"/>
          <w:sz w:val="24"/>
          <w:szCs w:val="24"/>
        </w:rPr>
        <w:t xml:space="preserve">Образовательный процесс обеспечен специализированными кабинетами, в соответствии с реализуемыми образовательными программами. Учебные кабинеты оборудованы рабочими местами для </w:t>
      </w:r>
      <w:proofErr w:type="gramStart"/>
      <w:r w:rsidR="00A12D0E" w:rsidRPr="00EB46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2D0E" w:rsidRPr="00EB4601">
        <w:rPr>
          <w:rFonts w:ascii="Times New Roman" w:hAnsi="Times New Roman" w:cs="Times New Roman"/>
          <w:sz w:val="24"/>
          <w:szCs w:val="24"/>
        </w:rPr>
        <w:t>, рабочим местом педагога.</w:t>
      </w:r>
    </w:p>
    <w:p w:rsidR="005B1E32" w:rsidRDefault="005B1E32" w:rsidP="00A12D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2D0E" w:rsidRPr="005B1E32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Информация о наличии библиотек</w:t>
      </w:r>
    </w:p>
    <w:p w:rsidR="00A12D0E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Библиотека не предусмотрена</w:t>
      </w:r>
    </w:p>
    <w:p w:rsidR="005B1E32" w:rsidRPr="005B1E32" w:rsidRDefault="005B1E32" w:rsidP="005B1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D0E" w:rsidRPr="005B1E32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Информация об объектах спорта</w:t>
      </w:r>
    </w:p>
    <w:p w:rsidR="00A12D0E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Объектов спорта нет</w:t>
      </w:r>
    </w:p>
    <w:p w:rsidR="005B1E32" w:rsidRPr="005B1E32" w:rsidRDefault="005B1E32" w:rsidP="005B1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D0E" w:rsidRPr="005B1E32" w:rsidRDefault="00A12D0E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Информация о средствах обучения и воспитания</w:t>
      </w:r>
    </w:p>
    <w:p w:rsidR="00A12D0E" w:rsidRPr="005B1E32" w:rsidRDefault="005B1E32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D0E" w:rsidRPr="005B1E32">
        <w:rPr>
          <w:rFonts w:ascii="Times New Roman" w:hAnsi="Times New Roman" w:cs="Times New Roman"/>
          <w:sz w:val="24"/>
          <w:szCs w:val="24"/>
        </w:rPr>
        <w:t>Для обеспечения качественной реализации дополнительных общеразвивающих программ предусмотрены необходимые средства обучения и воспитания, которые включают:</w:t>
      </w:r>
    </w:p>
    <w:p w:rsidR="00A12D0E" w:rsidRPr="005B1E32" w:rsidRDefault="00A12D0E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— средства для занятий вокалом: аудиоаппаратуры, музыкальных инструментов, наглядных пособий, а также видео- и аудиоматериалов;</w:t>
      </w:r>
    </w:p>
    <w:p w:rsidR="00A12D0E" w:rsidRDefault="00A12D0E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— средства для изобразительной деятельности и декоративно-прикладного творчества: использование мольбертов, выставочного оборудования, наглядных пособий, видео- и аудиоматериалов.</w:t>
      </w:r>
    </w:p>
    <w:p w:rsidR="005B1E32" w:rsidRPr="005B1E32" w:rsidRDefault="005B1E32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F5" w:rsidRPr="005B1E32" w:rsidRDefault="00492EF5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Информация о доступе к информационным системам</w:t>
      </w:r>
    </w:p>
    <w:p w:rsidR="00492EF5" w:rsidRPr="005B1E32" w:rsidRDefault="00492EF5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 xml:space="preserve"> и информационно-телекоммуникационным сетям</w:t>
      </w:r>
    </w:p>
    <w:p w:rsidR="00492EF5" w:rsidRPr="005B1E32" w:rsidRDefault="00492EF5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ab/>
        <w:t xml:space="preserve">Учебные кабинеты оснащены видео- и аудиоаппаратурой, проектором, компьютерами, которые объединены в локальную сеть с возможностью выхода в сеть </w:t>
      </w:r>
      <w:proofErr w:type="spellStart"/>
      <w:r w:rsidRPr="005B1E32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5B1E32">
        <w:rPr>
          <w:rFonts w:ascii="Times New Roman" w:hAnsi="Times New Roman" w:cs="Times New Roman"/>
          <w:sz w:val="24"/>
          <w:szCs w:val="24"/>
        </w:rPr>
        <w:t>.</w:t>
      </w:r>
    </w:p>
    <w:p w:rsidR="00492EF5" w:rsidRPr="005B1E32" w:rsidRDefault="00492EF5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ресурсы,</w:t>
      </w:r>
    </w:p>
    <w:p w:rsidR="00492EF5" w:rsidRPr="005B1E32" w:rsidRDefault="00492EF5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gramStart"/>
      <w:r w:rsidRPr="005B1E32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5B1E32">
        <w:rPr>
          <w:rFonts w:ascii="Times New Roman" w:hAnsi="Times New Roman" w:cs="Times New Roman"/>
          <w:b/>
          <w:sz w:val="24"/>
          <w:szCs w:val="24"/>
        </w:rPr>
        <w:t xml:space="preserve"> обеспечивается доступ обучающихся</w:t>
      </w:r>
    </w:p>
    <w:p w:rsidR="00492EF5" w:rsidRDefault="00492EF5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ab/>
        <w:t>Список электронных образовательных ресурсов, используемых педагогом на занятии, размещён в каждой дополнительной общеразвивающей программе, реализуемой в МБУДО «ДЭКОЦ»</w:t>
      </w:r>
    </w:p>
    <w:p w:rsidR="005B1E32" w:rsidRPr="005B1E32" w:rsidRDefault="005B1E32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F5" w:rsidRPr="005B1E32" w:rsidRDefault="00492EF5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32">
        <w:rPr>
          <w:rFonts w:ascii="Times New Roman" w:hAnsi="Times New Roman" w:cs="Times New Roman"/>
          <w:b/>
          <w:sz w:val="24"/>
          <w:szCs w:val="24"/>
        </w:rPr>
        <w:t>Информация о количестве жилых помещений в общежитии, интернате, формировании платы за проживание в общежитии</w:t>
      </w:r>
    </w:p>
    <w:p w:rsidR="00492EF5" w:rsidRDefault="005B1E32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EF5" w:rsidRPr="005B1E32">
        <w:rPr>
          <w:rFonts w:ascii="Times New Roman" w:hAnsi="Times New Roman" w:cs="Times New Roman"/>
          <w:sz w:val="24"/>
          <w:szCs w:val="24"/>
        </w:rPr>
        <w:t xml:space="preserve">Общежитие, интернат для </w:t>
      </w:r>
      <w:proofErr w:type="gramStart"/>
      <w:r w:rsidR="00492EF5" w:rsidRPr="005B1E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2EF5" w:rsidRPr="005B1E32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</w:p>
    <w:p w:rsidR="005B1E32" w:rsidRPr="005B1E32" w:rsidRDefault="005B1E32" w:rsidP="005B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CC7" w:rsidRPr="00DD7CC7" w:rsidRDefault="00DD7CC7" w:rsidP="005B1E3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условия для получения образования инвалидами и лицами с ограниченными возможностями здоровья</w:t>
      </w:r>
    </w:p>
    <w:p w:rsidR="00DD7CC7" w:rsidRPr="00DD7CC7" w:rsidRDefault="00492EF5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– инвалидами  и лицами с ограниченными возможностями здоровья в учреждении предусмотрена.</w:t>
      </w:r>
    </w:p>
    <w:p w:rsidR="00DD7CC7" w:rsidRDefault="00492EF5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разработан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образования инвалидами и лицами с огран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</w:p>
    <w:p w:rsidR="005B1E32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DD7CC7" w:rsidRDefault="00DD7CC7" w:rsidP="005B1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специально оборудованных учебных кабинетах</w:t>
      </w:r>
    </w:p>
    <w:p w:rsidR="00DD7CC7" w:rsidRPr="005B1E32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предусмотренные и оборудованные учебные кабинеты в учреждении отсутствуют.</w:t>
      </w:r>
    </w:p>
    <w:p w:rsid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учебные кабинеты подходят для занятий с детьми, </w:t>
      </w:r>
      <w:proofErr w:type="gramStart"/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proofErr w:type="gramEnd"/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которых позволяет заниматься в стандартно оборудованном учебном кабинете.</w:t>
      </w:r>
    </w:p>
    <w:p w:rsidR="005B1E32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DD7CC7" w:rsidRDefault="00DD7CC7" w:rsidP="005B1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об объектах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оборудованные объекты для проведения практических занятий, приспособленные для использования инвалидами и лицами с ограниченными возможностями здоровья — отсутствуют.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приспособленная для использования инвалидами и лицами с ограниченными возможностями здоровья – отсутствует.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спорта, приспособленные для использования инвалидами и лицами с ограниченными возможностями здоровья —  отсутствуют.</w:t>
      </w:r>
    </w:p>
    <w:p w:rsidR="00DD7CC7" w:rsidRPr="00DD7CC7" w:rsidRDefault="00DD7CC7" w:rsidP="005B1E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средствах  обучения и воспитания, приспособленные для использования инвалидами и лицами с ограниченными возможностями здоровья</w:t>
      </w:r>
    </w:p>
    <w:p w:rsidR="00492EF5" w:rsidRPr="005B1E32" w:rsidRDefault="00492EF5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Для обеспечения качественной реализации адаптированной дополнительной общеразвивающей программы предусмотрены необходимые средства обучения и воспитания, которые включают:</w:t>
      </w:r>
    </w:p>
    <w:p w:rsidR="00492EF5" w:rsidRPr="005B1E32" w:rsidRDefault="00492EF5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— средства для занятий вокалом: аудиоаппаратуры, музыкальных инструментов, наглядных пособий, а также видео- и аудиоматериалов;</w:t>
      </w:r>
    </w:p>
    <w:p w:rsidR="00492EF5" w:rsidRDefault="00492EF5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32">
        <w:rPr>
          <w:rFonts w:ascii="Times New Roman" w:hAnsi="Times New Roman" w:cs="Times New Roman"/>
          <w:sz w:val="24"/>
          <w:szCs w:val="24"/>
        </w:rPr>
        <w:t>— средства для изобразительной деятельности и декоративно-прикладного творчества: использование мольбертов, выставочного оборудования, наглядных пособий, видео- и аудиоматериалов.</w:t>
      </w:r>
    </w:p>
    <w:p w:rsidR="005B1E32" w:rsidRPr="005B1E32" w:rsidRDefault="005B1E32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CC7" w:rsidRPr="00DD7CC7" w:rsidRDefault="00DD7CC7" w:rsidP="005B1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об условиях  обеспечения доступа в здание образовательной организации инвалидов и лиц с ограниченными возможностями здоровья.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территории  для обучающихся с инвалидностью  обеспечивается посредством организации ситуационной </w:t>
      </w:r>
      <w:proofErr w:type="gramStart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инвалидностью работниками учреждения.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в здание учреждения инвалидов и лиц с ограниченными возможностями здоровья имеется кнопка вызова персонала.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особенности здания учреждения не предусматривают наличие подъемников и других приспособлений, обеспечивающих доступ инвалидов и лиц с ограниченными возможностями здоровья.</w:t>
      </w:r>
    </w:p>
    <w:p w:rsid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Тифлотехника</w:t>
      </w:r>
      <w:proofErr w:type="spellEnd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учреждении отсутствуют.</w:t>
      </w:r>
    </w:p>
    <w:p w:rsidR="005B1E32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DD7CC7" w:rsidRDefault="00DD7CC7" w:rsidP="005B1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специальных условиях охраны здоровья</w:t>
      </w:r>
    </w:p>
    <w:p w:rsidR="00DD7CC7" w:rsidRPr="00DD7CC7" w:rsidRDefault="005B1E32" w:rsidP="005B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учреждении организован в соответствии с нормативно-правовыми документами: </w:t>
      </w:r>
    </w:p>
    <w:p w:rsidR="00DD7CC7" w:rsidRPr="00DD7CC7" w:rsidRDefault="00DC227D" w:rsidP="005B1E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7CC7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7CC7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Постановление Главного государственного санитарного врача РФ от 28.01.2021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D7CC7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№ 273-ФЗ «Об образовании в Российской Федерации» учреждение создаёт условия, гарантирующие охрану и укрепление здоровья </w:t>
      </w:r>
      <w:proofErr w:type="gramStart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CC7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охраны здоровья: оказание первичной медико-санитарной помощи в порядке, установленном законодательством в сфере охраны здоровья;  определение оптимальной учебной нагрузки, режима учебных занятий;  пропаганда и обучение навыкам здорового образа жизни, требованиям охраны труда;   профилактика и запрещение курения, употребления алкогольных, слабоалкогольных напитков, пива, наркотических средств и психотропных веществ;  обеспечение безопасности обучающихся во время пребывания в учреждении;</w:t>
      </w:r>
      <w:proofErr w:type="gramEnd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профилактика несчастных случаев с </w:t>
      </w:r>
      <w:proofErr w:type="gramStart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учреждении;  проведение санитарно-противоэпидемических и профилактических мероприятий.</w:t>
      </w:r>
    </w:p>
    <w:p w:rsidR="00DC227D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  оснащено противопожарной сигнализацией, системой видеонаблюдения, необходимыми табличками, указателями и звуковой информацией для сигнализации об опасности.</w:t>
      </w:r>
    </w:p>
    <w:p w:rsidR="00DC227D" w:rsidRPr="00DD7CC7" w:rsidRDefault="00DC227D" w:rsidP="005B1E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DD7CC7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доступе к информационным системам и информационно-телекоммуникационным сетям,  приспособленным для использования инвалидами и лицами с ограниченными возможностями здоровья.</w:t>
      </w:r>
    </w:p>
    <w:p w:rsidR="00DD7CC7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информационным системам и информационно-телекоммуникационным сетям, электронным образовательным ресурсам  обучающимся отсутствует.</w:t>
      </w:r>
    </w:p>
    <w:p w:rsidR="00DD7CC7" w:rsidRPr="005B1E32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имеет официальный сайт, расположенный по адресу:  </w:t>
      </w:r>
      <w:hyperlink r:id="rId5" w:history="1">
        <w:r w:rsidRPr="0023197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https://lylyngsoyum.ru/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предусмотрена функция «для </w:t>
      </w:r>
      <w:proofErr w:type="gramStart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227D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7D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Информация об электронных образовательных ресурсах, </w:t>
      </w:r>
    </w:p>
    <w:p w:rsidR="00DC227D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</w:t>
      </w:r>
      <w:proofErr w:type="gramStart"/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которым</w:t>
      </w:r>
      <w:proofErr w:type="gramEnd"/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обеспечивается доступ инвалидов</w:t>
      </w:r>
    </w:p>
    <w:p w:rsidR="00DD7CC7" w:rsidRPr="00DD7CC7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лиц с ограниченными возможностями здоровья.</w:t>
      </w:r>
    </w:p>
    <w:p w:rsid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 отсутствует.</w:t>
      </w:r>
    </w:p>
    <w:p w:rsidR="00DC227D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7D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Информация о специальных технических средствах обучения </w:t>
      </w:r>
    </w:p>
    <w:p w:rsidR="00DD7CC7" w:rsidRPr="00DD7CC7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коллективного или индивидуального пользования</w:t>
      </w:r>
    </w:p>
    <w:p w:rsid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обучения коллективного или индивидуального пользования  для инвалидов и лиц с ограниченными возможностями здоровья отсутствуют.</w:t>
      </w:r>
    </w:p>
    <w:p w:rsidR="00DC227D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7D" w:rsidRDefault="00DC227D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227D" w:rsidRDefault="00DC227D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227D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Информация о наличии условий для беспрепятственного доступа </w:t>
      </w:r>
    </w:p>
    <w:p w:rsidR="00DD7CC7" w:rsidRPr="00DD7CC7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в общежитие, интернат</w:t>
      </w:r>
    </w:p>
    <w:p w:rsid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Общежитие, интернат не предусмотрено.</w:t>
      </w:r>
    </w:p>
    <w:p w:rsidR="00DC227D" w:rsidRP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DD7CC7" w:rsidRDefault="00DD7CC7" w:rsidP="00DC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 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DD7CC7" w:rsidRDefault="00DC227D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CC7" w:rsidRPr="00DD7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</w:t>
      </w:r>
      <w:r w:rsidR="00DD7CC7" w:rsidRPr="005B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 не имеется.</w:t>
      </w:r>
    </w:p>
    <w:p w:rsidR="00C271E3" w:rsidRDefault="00C271E3" w:rsidP="00DC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ED" w:rsidRPr="005B1E32" w:rsidRDefault="004445ED" w:rsidP="005B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5ED" w:rsidRPr="005B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9B"/>
    <w:rsid w:val="003E0415"/>
    <w:rsid w:val="004445ED"/>
    <w:rsid w:val="00492EF5"/>
    <w:rsid w:val="005B1E32"/>
    <w:rsid w:val="005E508F"/>
    <w:rsid w:val="006A5B01"/>
    <w:rsid w:val="00897E9B"/>
    <w:rsid w:val="00A12D0E"/>
    <w:rsid w:val="00C271E3"/>
    <w:rsid w:val="00DC227D"/>
    <w:rsid w:val="00D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5"/>
  </w:style>
  <w:style w:type="paragraph" w:styleId="5">
    <w:name w:val="heading 5"/>
    <w:basedOn w:val="a"/>
    <w:link w:val="50"/>
    <w:uiPriority w:val="9"/>
    <w:qFormat/>
    <w:rsid w:val="00DD7C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7C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D7CC7"/>
    <w:rPr>
      <w:b/>
      <w:bCs/>
    </w:rPr>
  </w:style>
  <w:style w:type="paragraph" w:styleId="a4">
    <w:name w:val="Normal (Web)"/>
    <w:basedOn w:val="a"/>
    <w:uiPriority w:val="99"/>
    <w:semiHidden/>
    <w:unhideWhenUsed/>
    <w:rsid w:val="00DD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7CC7"/>
    <w:rPr>
      <w:i/>
      <w:iCs/>
    </w:rPr>
  </w:style>
  <w:style w:type="character" w:styleId="a6">
    <w:name w:val="Hyperlink"/>
    <w:basedOn w:val="a0"/>
    <w:uiPriority w:val="99"/>
    <w:unhideWhenUsed/>
    <w:rsid w:val="00DC2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5"/>
  </w:style>
  <w:style w:type="paragraph" w:styleId="5">
    <w:name w:val="heading 5"/>
    <w:basedOn w:val="a"/>
    <w:link w:val="50"/>
    <w:uiPriority w:val="9"/>
    <w:qFormat/>
    <w:rsid w:val="00DD7C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7C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D7CC7"/>
    <w:rPr>
      <w:b/>
      <w:bCs/>
    </w:rPr>
  </w:style>
  <w:style w:type="paragraph" w:styleId="a4">
    <w:name w:val="Normal (Web)"/>
    <w:basedOn w:val="a"/>
    <w:uiPriority w:val="99"/>
    <w:semiHidden/>
    <w:unhideWhenUsed/>
    <w:rsid w:val="00DD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7CC7"/>
    <w:rPr>
      <w:i/>
      <w:iCs/>
    </w:rPr>
  </w:style>
  <w:style w:type="character" w:styleId="a6">
    <w:name w:val="Hyperlink"/>
    <w:basedOn w:val="a0"/>
    <w:uiPriority w:val="99"/>
    <w:unhideWhenUsed/>
    <w:rsid w:val="00DC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lyngsoy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2025-07-20T17:04:00Z</dcterms:created>
  <dcterms:modified xsi:type="dcterms:W3CDTF">2025-07-21T15:32:00Z</dcterms:modified>
</cp:coreProperties>
</file>