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4B79" w14:textId="71131F6F" w:rsidR="00081DC3" w:rsidRPr="00E20C5E" w:rsidRDefault="00ED4AB6" w:rsidP="00E20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5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E20C5E" w:rsidRPr="00E20C5E">
        <w:rPr>
          <w:rFonts w:ascii="Times New Roman" w:hAnsi="Times New Roman" w:cs="Times New Roman"/>
          <w:b/>
          <w:sz w:val="28"/>
          <w:szCs w:val="28"/>
        </w:rPr>
        <w:t xml:space="preserve">за 2 квартал 2023 года </w:t>
      </w:r>
      <w:r w:rsidR="00FD3E23" w:rsidRPr="00E20C5E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  <w:r w:rsidR="003B0244" w:rsidRPr="00E20C5E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на 2023 год и плановый период 2024 и 2025 годов </w:t>
      </w:r>
    </w:p>
    <w:p w14:paraId="0B2B0CEC" w14:textId="77777777" w:rsidR="009D5830" w:rsidRPr="00E20C5E" w:rsidRDefault="009D5830" w:rsidP="00E20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78FC3" w14:textId="6A643DD1" w:rsidR="00081DC3" w:rsidRPr="00E20C5E" w:rsidRDefault="00E07C0E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C5E">
        <w:rPr>
          <w:rFonts w:ascii="Times New Roman" w:hAnsi="Times New Roman" w:cs="Times New Roman"/>
          <w:bCs/>
          <w:sz w:val="28"/>
          <w:szCs w:val="28"/>
        </w:rPr>
        <w:t>В</w:t>
      </w:r>
      <w:r w:rsidR="00D12C7F" w:rsidRPr="00E20C5E">
        <w:rPr>
          <w:rFonts w:ascii="Times New Roman" w:hAnsi="Times New Roman" w:cs="Times New Roman"/>
          <w:bCs/>
          <w:sz w:val="28"/>
          <w:szCs w:val="28"/>
        </w:rPr>
        <w:t>о втором</w:t>
      </w:r>
      <w:r w:rsidRPr="00E20C5E">
        <w:rPr>
          <w:rFonts w:ascii="Times New Roman" w:hAnsi="Times New Roman" w:cs="Times New Roman"/>
          <w:bCs/>
          <w:sz w:val="28"/>
          <w:szCs w:val="28"/>
        </w:rPr>
        <w:t xml:space="preserve"> квартале 2023 года</w:t>
      </w:r>
      <w:r w:rsidR="00C45DA0" w:rsidRPr="00E20C5E">
        <w:rPr>
          <w:rFonts w:ascii="Times New Roman" w:hAnsi="Times New Roman" w:cs="Times New Roman"/>
          <w:bCs/>
          <w:sz w:val="28"/>
          <w:szCs w:val="28"/>
        </w:rPr>
        <w:t xml:space="preserve"> запланированные мероприятия выполнены в полном объеме.</w:t>
      </w:r>
      <w:r w:rsidRPr="00E20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76B" w:rsidRPr="00E20C5E">
        <w:rPr>
          <w:rFonts w:ascii="Times New Roman" w:hAnsi="Times New Roman" w:cs="Times New Roman"/>
          <w:bCs/>
          <w:sz w:val="28"/>
          <w:szCs w:val="28"/>
        </w:rPr>
        <w:t xml:space="preserve">Всего проведено </w:t>
      </w:r>
      <w:r w:rsidR="00283847" w:rsidRPr="00E20C5E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AB076B" w:rsidRPr="00E20C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B076B" w:rsidRPr="00E20C5E">
        <w:rPr>
          <w:rFonts w:ascii="Times New Roman" w:hAnsi="Times New Roman" w:cs="Times New Roman"/>
          <w:bCs/>
          <w:sz w:val="28"/>
          <w:szCs w:val="28"/>
        </w:rPr>
        <w:t>мероприятий, из них:</w:t>
      </w:r>
    </w:p>
    <w:p w14:paraId="2EF38C64" w14:textId="322F3CA4" w:rsidR="00AB076B" w:rsidRPr="00E20C5E" w:rsidRDefault="00AB076B" w:rsidP="00E20C5E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C5E">
        <w:rPr>
          <w:rFonts w:ascii="Times New Roman" w:hAnsi="Times New Roman" w:cs="Times New Roman"/>
          <w:b/>
          <w:bCs/>
          <w:sz w:val="28"/>
          <w:szCs w:val="28"/>
        </w:rPr>
        <w:t xml:space="preserve">В рамках сетевого взаимодействия с </w:t>
      </w:r>
      <w:r w:rsidR="00450375" w:rsidRPr="00E20C5E">
        <w:rPr>
          <w:rFonts w:ascii="Times New Roman" w:hAnsi="Times New Roman" w:cs="Times New Roman"/>
          <w:b/>
          <w:bCs/>
          <w:sz w:val="28"/>
          <w:szCs w:val="28"/>
        </w:rPr>
        <w:t>образовательными организациями города Ханты-Мансийска:</w:t>
      </w:r>
    </w:p>
    <w:p w14:paraId="7A329D70" w14:textId="2B1F5996" w:rsidR="0098673C" w:rsidRPr="00E20C5E" w:rsidRDefault="00AB076B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кологическое занятие «Птицы – наши друзья» на базе МБОУ ЦО «Школа-сад №7» в 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подготовительных группах;</w:t>
      </w:r>
    </w:p>
    <w:p w14:paraId="02CEC5E8" w14:textId="259A34F0" w:rsidR="0098673C" w:rsidRPr="00E20C5E" w:rsidRDefault="00AB076B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0C5E">
        <w:rPr>
          <w:rFonts w:ascii="Times New Roman" w:hAnsi="Times New Roman" w:cs="Times New Roman"/>
          <w:bCs/>
          <w:sz w:val="28"/>
          <w:szCs w:val="28"/>
        </w:rPr>
        <w:t>ц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 занятий, мастер-классов по знакомству с традиционным праздником «Вороний день», посв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ященный Международному дню птиц;</w:t>
      </w:r>
    </w:p>
    <w:p w14:paraId="6ED0FCAE" w14:textId="7BB8A5E7" w:rsidR="00450375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3C7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 весны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Уринэква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хотал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(«Вороний день») на базе МБОУ ЦО «Школа-сад №7»</w:t>
      </w:r>
      <w:r w:rsidR="00C553C7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BDA5E" w14:textId="2AAD8246" w:rsidR="00450375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3C7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ткрытое занятие для учащихся по программе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Этвит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сам» (Росинка) на тему: «Театрализованное представление по мансийским сказкам Е.И.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Ромбандеевой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Катюпа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(Кошечка),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Ворщик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(Трясогузка) на базе СОШ №1 им. Созонова Ю.Г.</w:t>
      </w:r>
      <w:r w:rsidR="00C553C7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5DFB9B" w14:textId="164E87BA" w:rsidR="00450375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3C7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ткрытое занятие с мастер-классом для учащихся по программе «Маленькие умельцы» на тему: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Ворщик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хотал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(День трясогузки) на базе СОШ №3</w:t>
      </w:r>
      <w:r w:rsidR="002868A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71ADA5" w14:textId="429D2E2D" w:rsidR="002868A5" w:rsidRPr="00E20C5E" w:rsidRDefault="002868A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открытое занятие по программе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Этвит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сам» (Росинка) на тему: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Товлын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уйит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(Птицы) на базе СОШ №1 им. Созонова Ю.Г.;</w:t>
      </w:r>
    </w:p>
    <w:p w14:paraId="27EDAECF" w14:textId="415770F9" w:rsidR="00AB076B" w:rsidRPr="00E20C5E" w:rsidRDefault="002868A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 занятий по краткосрочной дополнительной общеразвивающей программе «Богатыри земли Югорской» на базе МБОУ СОШ №1. </w:t>
      </w:r>
    </w:p>
    <w:p w14:paraId="4D77E79A" w14:textId="1B0D1135" w:rsidR="00450375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Мероприятия, посвященные праздничным дням и календарным праздникам, в рамках программы воспитания МБУ ДО «ДЭКОЦ»:</w:t>
      </w:r>
    </w:p>
    <w:p w14:paraId="5C495E41" w14:textId="2F64DA4D" w:rsidR="0098673C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Уринэква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хотал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(Вороний день);</w:t>
      </w:r>
    </w:p>
    <w:p w14:paraId="236F651B" w14:textId="483A7CFB" w:rsidR="00450375" w:rsidRPr="00E20C5E" w:rsidRDefault="0045037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экологический квест, посвященный Международному дню Земли</w:t>
      </w:r>
      <w:r w:rsidR="002868A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8934D" w14:textId="6039BDB9" w:rsidR="0098673C" w:rsidRPr="00E20C5E" w:rsidRDefault="002868A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ознавательные занятия о представлении космоса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E3D8F" w14:textId="77777777" w:rsidR="00AF5354" w:rsidRPr="00E20C5E" w:rsidRDefault="00AF5354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программе праздничных мероприятий, посвященных Дню Весны и Труда и празднованию 78-й годовщины Победы в Великой Отечественной войне 1941-1945 годов (ответственные за Всероссийскую акцию «Письмо солдату» 01 мая, «Письмо Победы» 09 мая на площадке КДЦ «Октябрь»);</w:t>
      </w:r>
    </w:p>
    <w:p w14:paraId="7E933348" w14:textId="362EE031" w:rsidR="002868A5" w:rsidRPr="00E20C5E" w:rsidRDefault="002868A5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 обских угров «День трясогузки» (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Ворщик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хотал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рамках регионального фестиваля детства и юности «Фестиваль Первых» в парке им. Б.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Лосева;</w:t>
      </w:r>
    </w:p>
    <w:p w14:paraId="3002BA09" w14:textId="78B6A582" w:rsidR="00694E48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 мастер-классов, игр обско-угорских народов, в рамках городского фестиваля традиционных ремесел «Легенды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Самаровграда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926B1F9" w14:textId="57B6C05F" w:rsidR="002868A5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Всероссийская акция «Письмо солдату», в рамках празднования Дня России.</w:t>
      </w:r>
    </w:p>
    <w:p w14:paraId="3635D56B" w14:textId="18B84CEB" w:rsidR="002868A5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Мероприятия календарного плана воспитательной работы на 2022-2023 учебный год: </w:t>
      </w:r>
    </w:p>
    <w:p w14:paraId="73EFC0DF" w14:textId="19946144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спектакль для родителей «Как зайчик добро пошел искать»;</w:t>
      </w:r>
    </w:p>
    <w:p w14:paraId="359E44FF" w14:textId="5D844ECD" w:rsidR="00450375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профориентационная встреча обучающихся с журналистом Объединенной редакции национальных газет «Ханты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ясанг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Владимиром Егоровичем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Еновым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36AA4" w14:textId="09C7FA93" w:rsidR="00450375" w:rsidRPr="00E20C5E" w:rsidRDefault="00450375" w:rsidP="00E20C5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исполнении приказов Департамента образования Администрации города Ханты-Мансийска:</w:t>
      </w:r>
    </w:p>
    <w:p w14:paraId="1F596CA7" w14:textId="1B682F3A" w:rsidR="0098673C" w:rsidRPr="00E20C5E" w:rsidRDefault="00D63783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</w:t>
      </w:r>
      <w:r w:rsidR="00445C91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</w:t>
      </w:r>
      <w:r w:rsidR="00445C91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445C91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«Помним», посвященную празднованию 78 годовщины Победы в Великой Отечественной войне 1941-1945 годов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673C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550572" w14:textId="5FB132D4" w:rsidR="00A8774D" w:rsidRPr="00E20C5E" w:rsidRDefault="00D63783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</w:t>
      </w:r>
      <w:r w:rsidR="0045037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конкурс по декоративно-прикладному, изобразительному и художественному творчеству «Живой мир тайги в сказаниях Югры».   </w:t>
      </w:r>
    </w:p>
    <w:p w14:paraId="43806587" w14:textId="7419E437" w:rsidR="00445C91" w:rsidRPr="00E20C5E" w:rsidRDefault="00A8774D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5C91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Экскурсионная программа «Культура народа в чемодане»:</w:t>
      </w:r>
    </w:p>
    <w:p w14:paraId="2FC3CDC0" w14:textId="77777777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отрядов юных инспекторов движения Ханты-Мансийского автономного округа – Югры в рамках окружных соревнований «Безопасное колесо»;</w:t>
      </w:r>
    </w:p>
    <w:p w14:paraId="05B91333" w14:textId="77777777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воспитанников дошкольных образовательных учреждений города Ханты-Мансийска (МБДОУ №7 «Елочка»,</w:t>
      </w:r>
      <w:r w:rsidRPr="00E20C5E">
        <w:rPr>
          <w:rFonts w:ascii="Times New Roman" w:hAnsi="Times New Roman" w:cs="Times New Roman"/>
          <w:sz w:val="28"/>
          <w:szCs w:val="28"/>
        </w:rPr>
        <w:t xml:space="preserve"> МБДОУ №8 «Солнышко», 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№9 «Одуванчик», МБДОУ №11 «Радуга», МБДОУ №20 «Сказка»);</w:t>
      </w:r>
    </w:p>
    <w:p w14:paraId="5A52490D" w14:textId="3A2AD5AA" w:rsidR="00450375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обучающихся средних общеобразовательных организаций города Ханты-Мансийска (СОШ №3, МБОУ ЦО №7).</w:t>
      </w:r>
    </w:p>
    <w:p w14:paraId="4DAF0201" w14:textId="65F1A77B" w:rsidR="0098673C" w:rsidRPr="00E20C5E" w:rsidRDefault="00A8774D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98673C" w:rsidRP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мероприятий по профилактике </w:t>
      </w:r>
      <w:r w:rsidR="0098673C" w:rsidRPr="00E20C5E">
        <w:rPr>
          <w:rFonts w:ascii="Times New Roman" w:hAnsi="Times New Roman" w:cs="Times New Roman"/>
          <w:b/>
          <w:bCs/>
          <w:sz w:val="28"/>
          <w:szCs w:val="28"/>
        </w:rPr>
        <w:t>чрезвычайных происшествий с несовершеннолетними в период паводков и ледохода на</w:t>
      </w:r>
      <w:r w:rsidR="0098673C" w:rsidRPr="00E20C5E">
        <w:rPr>
          <w:rFonts w:ascii="Times New Roman" w:hAnsi="Times New Roman" w:cs="Times New Roman"/>
          <w:b/>
          <w:sz w:val="28"/>
          <w:szCs w:val="28"/>
        </w:rPr>
        <w:t xml:space="preserve"> водных объектах Ханты-Мансийского автономного округа – Югры</w:t>
      </w:r>
      <w:r w:rsidR="0098673C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DECB242" w14:textId="77777777" w:rsidR="0098673C" w:rsidRPr="00E20C5E" w:rsidRDefault="0098673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E20C5E">
        <w:rPr>
          <w:rFonts w:ascii="Times New Roman" w:hAnsi="Times New Roman" w:cs="Times New Roman"/>
          <w:sz w:val="28"/>
          <w:szCs w:val="28"/>
        </w:rPr>
        <w:t xml:space="preserve">инструктажи по предупреждению детского травматизма в </w:t>
      </w:r>
      <w:proofErr w:type="spellStart"/>
      <w:r w:rsidRPr="00E20C5E">
        <w:rPr>
          <w:rFonts w:ascii="Times New Roman" w:hAnsi="Times New Roman" w:cs="Times New Roman"/>
          <w:sz w:val="28"/>
          <w:szCs w:val="28"/>
        </w:rPr>
        <w:t>паводкоопасный</w:t>
      </w:r>
      <w:proofErr w:type="spellEnd"/>
      <w:r w:rsidRPr="00E20C5E">
        <w:rPr>
          <w:rFonts w:ascii="Times New Roman" w:hAnsi="Times New Roman" w:cs="Times New Roman"/>
          <w:sz w:val="28"/>
          <w:szCs w:val="28"/>
        </w:rPr>
        <w:t xml:space="preserve"> период, соблюдению мер безопасности на открытых водоемах, реках, родниках, карьерах, котлованах;</w:t>
      </w:r>
    </w:p>
    <w:p w14:paraId="0C7F7C46" w14:textId="77777777" w:rsidR="0098673C" w:rsidRPr="00E20C5E" w:rsidRDefault="0098673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hAnsi="Times New Roman" w:cs="Times New Roman"/>
          <w:sz w:val="28"/>
          <w:szCs w:val="28"/>
        </w:rPr>
        <w:t>- размещена информация на стенде об опасностях нахождения на водоемах в весенний период;</w:t>
      </w:r>
    </w:p>
    <w:p w14:paraId="11CF4B4B" w14:textId="77777777" w:rsidR="0098673C" w:rsidRPr="00E20C5E" w:rsidRDefault="0098673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hAnsi="Times New Roman" w:cs="Times New Roman"/>
          <w:sz w:val="28"/>
          <w:szCs w:val="28"/>
        </w:rPr>
        <w:t>- проведены беседы на темы: «Внимание, тонкий лед!», «Опасности весенних водоемов», «Оказание помощи провалившемуся под лед», «Правила безопасного поведения на водоемах», «Личная безопасность»;</w:t>
      </w:r>
    </w:p>
    <w:p w14:paraId="5888491F" w14:textId="77777777" w:rsidR="0098673C" w:rsidRPr="00E20C5E" w:rsidRDefault="0098673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hAnsi="Times New Roman" w:cs="Times New Roman"/>
          <w:sz w:val="28"/>
          <w:szCs w:val="28"/>
        </w:rPr>
        <w:t>- размещены информационные материалы о правилах безопасного поведения детей на водных объектах в весенний период, об опасностях нахождения несовершеннолетних на водоемах без контроля со стороны взрослых на общедоступных информационных ресурсах и социальных сетях;</w:t>
      </w:r>
    </w:p>
    <w:p w14:paraId="7F6A1209" w14:textId="77777777" w:rsidR="0098673C" w:rsidRPr="00E20C5E" w:rsidRDefault="0098673C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C5E">
        <w:rPr>
          <w:rFonts w:ascii="Times New Roman" w:hAnsi="Times New Roman" w:cs="Times New Roman"/>
          <w:sz w:val="28"/>
          <w:szCs w:val="28"/>
        </w:rPr>
        <w:t xml:space="preserve">- проведено информирование родителей (посредством мессенджеров) о мерах по предупреждению чрезвычайных происшествий с детьми в весенний период на покрытых льдом природных водоемах. </w:t>
      </w:r>
    </w:p>
    <w:p w14:paraId="7B5BEDB7" w14:textId="72F0EDB4" w:rsidR="00445C91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5C91" w:rsidRPr="00E20C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в рамках профилактической акции «Нам не все равно!»:</w:t>
      </w:r>
    </w:p>
    <w:p w14:paraId="10BB8FF3" w14:textId="451660AE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просветительская беседа на тему: «Мы – за безопасность дорожного движения!»;</w:t>
      </w:r>
    </w:p>
    <w:p w14:paraId="068E2A88" w14:textId="2281C105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викторина «Знатоки безопасного поведения»;</w:t>
      </w:r>
    </w:p>
    <w:p w14:paraId="1702614D" w14:textId="50649F2D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«Безопасный путь в школу»;</w:t>
      </w:r>
    </w:p>
    <w:p w14:paraId="515B7BCC" w14:textId="645104A8" w:rsidR="00445C91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детских рисунков «Безопасность глазами детей»;</w:t>
      </w:r>
    </w:p>
    <w:p w14:paraId="246CD1CB" w14:textId="39C5A1C4" w:rsidR="00283847" w:rsidRPr="00E20C5E" w:rsidRDefault="00445C91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круглый стол с педагогическим коллективом «Научи ребенка соблюдать правила дорожного движения!».</w:t>
      </w:r>
    </w:p>
    <w:p w14:paraId="0485D6A5" w14:textId="0E6BFD39" w:rsidR="00C77D24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12-17 апреля – </w:t>
      </w: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«Приобретение практического опыта по организации различных видов этнокультурной деятельности студентов по специальности «Дошкольное образование» для студентов АУ ХМАО-Югры «Ханты-Мансийский технолого-педагогический колледж». </w:t>
      </w:r>
    </w:p>
    <w:p w14:paraId="6B3B4918" w14:textId="71337DBF" w:rsidR="00C77D24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7D24" w:rsidRPr="00E20C5E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  <w:r w:rsidR="00C77D24" w:rsidRPr="00E20C5E">
        <w:rPr>
          <w:rFonts w:ascii="Times New Roman" w:hAnsi="Times New Roman" w:cs="Times New Roman"/>
          <w:sz w:val="28"/>
          <w:szCs w:val="28"/>
        </w:rPr>
        <w:t xml:space="preserve"> «Судьба Человека в истории Народа», посвященный Владимиру </w:t>
      </w:r>
      <w:proofErr w:type="spellStart"/>
      <w:r w:rsidR="00C77D24" w:rsidRPr="00E20C5E">
        <w:rPr>
          <w:rFonts w:ascii="Times New Roman" w:hAnsi="Times New Roman" w:cs="Times New Roman"/>
          <w:sz w:val="28"/>
          <w:szCs w:val="28"/>
        </w:rPr>
        <w:t>Шесталову</w:t>
      </w:r>
      <w:proofErr w:type="spellEnd"/>
      <w:r w:rsidR="00C77D24" w:rsidRPr="00E20C5E">
        <w:rPr>
          <w:rFonts w:ascii="Times New Roman" w:hAnsi="Times New Roman" w:cs="Times New Roman"/>
          <w:sz w:val="28"/>
          <w:szCs w:val="28"/>
        </w:rPr>
        <w:t>.</w:t>
      </w:r>
    </w:p>
    <w:p w14:paraId="37D2350C" w14:textId="40D6EABB" w:rsidR="00C77D24" w:rsidRPr="00E20C5E" w:rsidRDefault="00C77D24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 мая </w:t>
      </w: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провели </w:t>
      </w:r>
      <w:r w:rsidRPr="00E20C5E">
        <w:rPr>
          <w:rFonts w:ascii="Times New Roman" w:hAnsi="Times New Roman" w:cs="Times New Roman"/>
          <w:b/>
          <w:sz w:val="28"/>
          <w:szCs w:val="28"/>
        </w:rPr>
        <w:t>музыкальный вечер</w:t>
      </w:r>
      <w:r w:rsidRPr="00E20C5E">
        <w:rPr>
          <w:rFonts w:ascii="Times New Roman" w:hAnsi="Times New Roman" w:cs="Times New Roman"/>
          <w:sz w:val="28"/>
          <w:szCs w:val="28"/>
        </w:rPr>
        <w:t xml:space="preserve"> «Песни военных лет», посвященный 78-й годовщине Победы в Великой Отечественной войне 1941-1945 годов;</w:t>
      </w:r>
    </w:p>
    <w:p w14:paraId="7364991A" w14:textId="308777D9" w:rsidR="0098673C" w:rsidRPr="00E20C5E" w:rsidRDefault="00C77D24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Летней кампании 2023 года </w:t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проведена э</w:t>
      </w:r>
      <w:r w:rsidR="00075535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тно-смен</w:t>
      </w:r>
      <w:r w:rsidR="00283847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7553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дополнительной общеразвивающей программе «Сказание о Югорском богатыре </w:t>
      </w:r>
      <w:proofErr w:type="spellStart"/>
      <w:r w:rsidR="0007553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Ёоре</w:t>
      </w:r>
      <w:proofErr w:type="spellEnd"/>
      <w:r w:rsidR="00075535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(охват детей – 26 человек). </w:t>
      </w:r>
    </w:p>
    <w:p w14:paraId="73EE2289" w14:textId="4595C468" w:rsidR="00694E48" w:rsidRPr="00E20C5E" w:rsidRDefault="00C77D24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7E5F7E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Приняли участие:</w:t>
      </w:r>
    </w:p>
    <w:p w14:paraId="7C9FC9EF" w14:textId="42144216" w:rsidR="00C77D24" w:rsidRPr="00E20C5E" w:rsidRDefault="00C77D24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C5E">
        <w:rPr>
          <w:rFonts w:ascii="Times New Roman" w:hAnsi="Times New Roman" w:cs="Times New Roman"/>
          <w:sz w:val="28"/>
          <w:szCs w:val="28"/>
        </w:rPr>
        <w:t>- В Межрегиональной научно-практической конференции по вопросам этнокультурного образования обучающихся: «</w:t>
      </w:r>
      <w:proofErr w:type="spellStart"/>
      <w:r w:rsidRPr="00E20C5E">
        <w:rPr>
          <w:rFonts w:ascii="Times New Roman" w:hAnsi="Times New Roman" w:cs="Times New Roman"/>
          <w:sz w:val="28"/>
          <w:szCs w:val="28"/>
        </w:rPr>
        <w:t>Этнопедагогические</w:t>
      </w:r>
      <w:proofErr w:type="spellEnd"/>
      <w:r w:rsidRPr="00E20C5E">
        <w:rPr>
          <w:rFonts w:ascii="Times New Roman" w:hAnsi="Times New Roman" w:cs="Times New Roman"/>
          <w:sz w:val="28"/>
          <w:szCs w:val="28"/>
        </w:rPr>
        <w:t xml:space="preserve"> ориентиры в поликультурной образовательной среде: традиции и новые вызовы» с докладом на тему «Обско-угорская музыкальная культура в воспитательной работе с детьми»;</w:t>
      </w:r>
    </w:p>
    <w:p w14:paraId="412B8868" w14:textId="12D34F9F" w:rsidR="00C77D24" w:rsidRPr="00E20C5E" w:rsidRDefault="00C77D24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C5E">
        <w:rPr>
          <w:rFonts w:ascii="Times New Roman" w:hAnsi="Times New Roman" w:cs="Times New Roman"/>
          <w:sz w:val="28"/>
          <w:szCs w:val="28"/>
        </w:rPr>
        <w:t>- В Межрегиональной научно-практической конференции: «Этнокультурное пространство Югры: опыт реализации проектов и перспективы развития» с докладом на тему: «Просветительский проект «Культура народа в чемодане»;</w:t>
      </w:r>
    </w:p>
    <w:p w14:paraId="11AFE80B" w14:textId="4467AF50" w:rsidR="00694E48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этно-группа «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Хайтнут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эрыг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(Песня волка) выступила</w:t>
      </w:r>
      <w:r w:rsidR="00C77D24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D24" w:rsidRPr="00E20C5E">
        <w:rPr>
          <w:rFonts w:ascii="Times New Roman" w:hAnsi="Times New Roman" w:cs="Times New Roman"/>
          <w:sz w:val="28"/>
          <w:szCs w:val="28"/>
        </w:rPr>
        <w:t xml:space="preserve">в программе праздничных мероприятий, посвященных празднованию 78-й годовщины Победы в Великой Отечественной войне 1941-1945 годов в Государственном музее Геологии нефти и газа; </w:t>
      </w:r>
      <w:r w:rsidR="00C77D24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городского фестиваля традиционных ремесел «Легенды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Самаровграда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CD04F85" w14:textId="78813901" w:rsidR="00694E48" w:rsidRPr="00E20C5E" w:rsidRDefault="00694E48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литературно-музыкальной гостиной «… Когда заря с зарею сходится», посвященной памяти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Ювана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Шесталова</w:t>
      </w:r>
      <w:proofErr w:type="spellEnd"/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78DE4" w14:textId="632CBE06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0C5E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Достижения:</w:t>
      </w:r>
    </w:p>
    <w:p w14:paraId="4682E9AF" w14:textId="64EADFB7" w:rsidR="00E20C5E" w:rsidRPr="00E20C5E" w:rsidRDefault="00E20C5E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C5E">
        <w:rPr>
          <w:rFonts w:ascii="Times New Roman" w:hAnsi="Times New Roman" w:cs="Times New Roman"/>
          <w:sz w:val="28"/>
          <w:szCs w:val="28"/>
        </w:rPr>
        <w:t>- Всероссийский детский конкурс декоративно-прикладного искусства, Диплом 1 степени;</w:t>
      </w:r>
    </w:p>
    <w:p w14:paraId="2FFB81F1" w14:textId="4428353F" w:rsidR="00E20C5E" w:rsidRPr="00E20C5E" w:rsidRDefault="00E20C5E" w:rsidP="00E20C5E">
      <w:pPr>
        <w:pStyle w:val="a4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E20C5E">
        <w:rPr>
          <w:sz w:val="28"/>
          <w:szCs w:val="28"/>
        </w:rPr>
        <w:t>- Городской конкурс по декоративно-прикладному, изобразительному и художественному творчеству «Живой мир тайги в сказаниях Югры»: Диплом 1 степени; Диплом 2 степени; Диплома 3 степени.</w:t>
      </w:r>
    </w:p>
    <w:p w14:paraId="439CDA9E" w14:textId="7B2DA22B" w:rsidR="00E20C5E" w:rsidRPr="00E20C5E" w:rsidRDefault="00E20C5E" w:rsidP="00E20C5E">
      <w:pPr>
        <w:pStyle w:val="a4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E20C5E">
        <w:rPr>
          <w:sz w:val="28"/>
          <w:szCs w:val="28"/>
        </w:rPr>
        <w:t>- XIII городская выставка «Военная техника», посвященная 78-летию Победы в ВОВ: Диплом 1 степени; Диплом 2 степени; Диплом 3 степени.</w:t>
      </w:r>
    </w:p>
    <w:p w14:paraId="015B1EF3" w14:textId="7700E9C0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Межрегиональный фестиваль-конкурс педагогических работников «Виват, таланты!», Диплом 1 степени,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Астапович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педагог дополнительного образования.</w:t>
      </w:r>
    </w:p>
    <w:p w14:paraId="1FBF0FD2" w14:textId="0FF580E2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конкурс на звание лучшего педагога в сфере сохранения родного языка коренных малочисленных народов Севера «Оберегаемое слово предков», 2 Диплома 3 степени: Норова О.М.,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Федоркив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педагоги дополнительного образования.</w:t>
      </w:r>
    </w:p>
    <w:p w14:paraId="7FCE9FF6" w14:textId="1EEB25A2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«Мудрая сова», Диплом 1 степени.</w:t>
      </w:r>
    </w:p>
    <w:p w14:paraId="34DBA04F" w14:textId="74333C36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«Родина», Диплом 1 степени.</w:t>
      </w:r>
    </w:p>
    <w:p w14:paraId="68A1C333" w14:textId="08AECA47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этно-группа «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Хайтнут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эрый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вошло в число 8 финалистов Всероссийского конкурса этнической музыки «Вся страна»;</w:t>
      </w:r>
    </w:p>
    <w:p w14:paraId="20CA66D4" w14:textId="71FEA09B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музыкальной этно-группы «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Хайтнут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эрыг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Международном фестивале народов Севера «Душа России» 14 июня 2023 в рамках культурной программы Петербургского международного экономического форума (ПМЭФ) на площадке киностудии «Ленфильм».</w:t>
      </w:r>
    </w:p>
    <w:p w14:paraId="0FD78AB1" w14:textId="0935A94D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празднования Дня города Ханты-Мансийска Детский этнокультурно-образовательный центр занесен на Доску почёта города Ханты-Мансийска «Ими гордится город» по итогам деятельности трудовых коллективов за 2022 год.</w:t>
      </w:r>
    </w:p>
    <w:p w14:paraId="51C155AE" w14:textId="18C905D1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94E48" w:rsidRPr="00E2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со СМИ:</w:t>
      </w:r>
    </w:p>
    <w:p w14:paraId="47DD9B0A" w14:textId="77777777" w:rsidR="00E20C5E" w:rsidRPr="00E20C5E" w:rsidRDefault="00E20C5E" w:rsidP="00E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C5E">
        <w:rPr>
          <w:rFonts w:ascii="Times New Roman" w:hAnsi="Times New Roman" w:cs="Times New Roman"/>
          <w:sz w:val="28"/>
          <w:szCs w:val="28"/>
        </w:rPr>
        <w:t>- Городская общественно-политическая газета «</w:t>
      </w:r>
      <w:proofErr w:type="spellStart"/>
      <w:r w:rsidRPr="00E20C5E">
        <w:rPr>
          <w:rFonts w:ascii="Times New Roman" w:hAnsi="Times New Roman" w:cs="Times New Roman"/>
          <w:sz w:val="28"/>
          <w:szCs w:val="28"/>
        </w:rPr>
        <w:t>Самарово</w:t>
      </w:r>
      <w:proofErr w:type="spellEnd"/>
      <w:r w:rsidRPr="00E20C5E">
        <w:rPr>
          <w:rFonts w:ascii="Times New Roman" w:hAnsi="Times New Roman" w:cs="Times New Roman"/>
          <w:sz w:val="28"/>
          <w:szCs w:val="28"/>
        </w:rPr>
        <w:t xml:space="preserve"> – Ханты-Мансийск». О мероприятиях, посвященных празднованию 78-й годовщины Победы в Великой Отечественной войне 1941-1945 годов.</w:t>
      </w:r>
    </w:p>
    <w:p w14:paraId="0100D76C" w14:textId="285B0BBA" w:rsidR="00694E48" w:rsidRPr="00E20C5E" w:rsidRDefault="00A5611C" w:rsidP="00E2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Объединенная редакция национальных газет «Ханты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ясанг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Луима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сэрипос</w:t>
      </w:r>
      <w:proofErr w:type="spellEnd"/>
      <w:r w:rsidR="00694E48" w:rsidRPr="00E20C5E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Статья об открытии этно-смены от 08.06.2023 №11.</w:t>
      </w:r>
    </w:p>
    <w:p w14:paraId="38045A77" w14:textId="5CD456E3" w:rsidR="00AF5354" w:rsidRPr="00E20C5E" w:rsidRDefault="00E20C5E" w:rsidP="00E20C5E">
      <w:pPr>
        <w:pStyle w:val="a4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E20C5E">
        <w:rPr>
          <w:sz w:val="28"/>
          <w:szCs w:val="28"/>
        </w:rPr>
        <w:t xml:space="preserve">- </w:t>
      </w:r>
      <w:r w:rsidR="00AF5354" w:rsidRPr="00E20C5E">
        <w:rPr>
          <w:sz w:val="28"/>
          <w:szCs w:val="28"/>
        </w:rPr>
        <w:t xml:space="preserve">ВГТРК Россия 1. Документальная выставка, посвященная 95-летию со дня рождения Е.И. </w:t>
      </w:r>
      <w:proofErr w:type="spellStart"/>
      <w:r w:rsidR="00AF5354" w:rsidRPr="00E20C5E">
        <w:rPr>
          <w:sz w:val="28"/>
          <w:szCs w:val="28"/>
        </w:rPr>
        <w:t>Ромбандеевой</w:t>
      </w:r>
      <w:proofErr w:type="spellEnd"/>
      <w:r w:rsidR="00AF5354" w:rsidRPr="00E20C5E">
        <w:rPr>
          <w:sz w:val="28"/>
          <w:szCs w:val="28"/>
        </w:rPr>
        <w:t>.</w:t>
      </w:r>
    </w:p>
    <w:p w14:paraId="59D26F4E" w14:textId="77777777" w:rsidR="00AF5354" w:rsidRPr="00E20C5E" w:rsidRDefault="00AF5354" w:rsidP="00E20C5E">
      <w:pPr>
        <w:pStyle w:val="a4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</w:p>
    <w:sectPr w:rsidR="00AF5354" w:rsidRPr="00E20C5E" w:rsidSect="00450375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5FB"/>
    <w:multiLevelType w:val="hybridMultilevel"/>
    <w:tmpl w:val="926A7F2E"/>
    <w:lvl w:ilvl="0" w:tplc="5030AC8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4B338F"/>
    <w:multiLevelType w:val="hybridMultilevel"/>
    <w:tmpl w:val="F1D86F0C"/>
    <w:lvl w:ilvl="0" w:tplc="7278E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73672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27EE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E108A"/>
    <w:multiLevelType w:val="hybridMultilevel"/>
    <w:tmpl w:val="6CBA8EB6"/>
    <w:lvl w:ilvl="0" w:tplc="70AA9A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8514222">
    <w:abstractNumId w:val="3"/>
  </w:num>
  <w:num w:numId="2" w16cid:durableId="2007509430">
    <w:abstractNumId w:val="2"/>
  </w:num>
  <w:num w:numId="3" w16cid:durableId="537083689">
    <w:abstractNumId w:val="1"/>
  </w:num>
  <w:num w:numId="4" w16cid:durableId="1338845312">
    <w:abstractNumId w:val="4"/>
  </w:num>
  <w:num w:numId="5" w16cid:durableId="10192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2"/>
    <w:rsid w:val="000518CF"/>
    <w:rsid w:val="00075535"/>
    <w:rsid w:val="00081DC3"/>
    <w:rsid w:val="00176B42"/>
    <w:rsid w:val="001E7BA2"/>
    <w:rsid w:val="002221E8"/>
    <w:rsid w:val="0023177C"/>
    <w:rsid w:val="002513D7"/>
    <w:rsid w:val="002563AD"/>
    <w:rsid w:val="00283847"/>
    <w:rsid w:val="002868A5"/>
    <w:rsid w:val="00362436"/>
    <w:rsid w:val="003B0244"/>
    <w:rsid w:val="003C7298"/>
    <w:rsid w:val="003E43CC"/>
    <w:rsid w:val="00424BE4"/>
    <w:rsid w:val="00444967"/>
    <w:rsid w:val="00445C91"/>
    <w:rsid w:val="00450375"/>
    <w:rsid w:val="00474D02"/>
    <w:rsid w:val="004F4F8F"/>
    <w:rsid w:val="00512979"/>
    <w:rsid w:val="005163EB"/>
    <w:rsid w:val="005531CB"/>
    <w:rsid w:val="0058327B"/>
    <w:rsid w:val="005B12D4"/>
    <w:rsid w:val="00615E5F"/>
    <w:rsid w:val="00694E48"/>
    <w:rsid w:val="006F2E72"/>
    <w:rsid w:val="0070700E"/>
    <w:rsid w:val="007105AB"/>
    <w:rsid w:val="00740A13"/>
    <w:rsid w:val="00744687"/>
    <w:rsid w:val="00760D64"/>
    <w:rsid w:val="007B696F"/>
    <w:rsid w:val="007E5F7E"/>
    <w:rsid w:val="008C7FE6"/>
    <w:rsid w:val="008E3AF5"/>
    <w:rsid w:val="0098673C"/>
    <w:rsid w:val="009C6810"/>
    <w:rsid w:val="009D5830"/>
    <w:rsid w:val="00A5611C"/>
    <w:rsid w:val="00A74885"/>
    <w:rsid w:val="00A8774D"/>
    <w:rsid w:val="00A97B47"/>
    <w:rsid w:val="00AB076B"/>
    <w:rsid w:val="00AE36EC"/>
    <w:rsid w:val="00AF5354"/>
    <w:rsid w:val="00BC30A4"/>
    <w:rsid w:val="00BF195E"/>
    <w:rsid w:val="00C160E2"/>
    <w:rsid w:val="00C35E32"/>
    <w:rsid w:val="00C45DA0"/>
    <w:rsid w:val="00C553C7"/>
    <w:rsid w:val="00C72B2E"/>
    <w:rsid w:val="00C77D24"/>
    <w:rsid w:val="00CB4708"/>
    <w:rsid w:val="00D12C7F"/>
    <w:rsid w:val="00D63783"/>
    <w:rsid w:val="00DB416F"/>
    <w:rsid w:val="00E07C0E"/>
    <w:rsid w:val="00E20C5E"/>
    <w:rsid w:val="00E20E8A"/>
    <w:rsid w:val="00ED4AB6"/>
    <w:rsid w:val="00F1756D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BBDF"/>
  <w15:chartTrackingRefBased/>
  <w15:docId w15:val="{AA5D6038-EF9E-4565-AC2C-B48671D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3371-D931-41FB-9715-D2A0ED3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iakib@gmail.com</dc:creator>
  <cp:keywords/>
  <dc:description/>
  <cp:lastModifiedBy>Ольга Норова</cp:lastModifiedBy>
  <cp:revision>4</cp:revision>
  <dcterms:created xsi:type="dcterms:W3CDTF">2023-06-21T11:51:00Z</dcterms:created>
  <dcterms:modified xsi:type="dcterms:W3CDTF">2023-06-21T14:33:00Z</dcterms:modified>
</cp:coreProperties>
</file>