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B8" w:rsidRPr="00DC45CE" w:rsidRDefault="008065B8" w:rsidP="000C4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181FD1" w:rsidRDefault="00181FD1" w:rsidP="000C4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ИТОГИ КОНКУРСА</w:t>
      </w:r>
    </w:p>
    <w:p w:rsidR="00585062" w:rsidRPr="00DC45CE" w:rsidRDefault="00585062" w:rsidP="0058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20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(5-8 лет)</w:t>
      </w:r>
    </w:p>
    <w:p w:rsidR="00585062" w:rsidRPr="00DC45CE" w:rsidRDefault="00585062" w:rsidP="0058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062" w:rsidRPr="00DC45CE" w:rsidRDefault="00585062" w:rsidP="00585062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Pr="00DC45CE">
        <w:rPr>
          <w:rFonts w:ascii="Times New Roman" w:eastAsia="Calibri" w:hAnsi="Times New Roman" w:cs="Times New Roman"/>
          <w:b/>
          <w:sz w:val="28"/>
          <w:szCs w:val="28"/>
        </w:rPr>
        <w:t>«Кукла в традиционной национальной одежде обско-угорских народов»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наградить:</w:t>
      </w:r>
    </w:p>
    <w:p w:rsidR="00585062" w:rsidRPr="00DC45CE" w:rsidRDefault="00585062" w:rsidP="005850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95"/>
      </w:tblGrid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Ф.И. участника, </w:t>
            </w:r>
          </w:p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Руководитель, образовательное учреждение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F2DBDB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Лебедев Андрей Константинович</w:t>
            </w:r>
          </w:p>
          <w:p w:rsidR="00585062" w:rsidRPr="00DC45CE" w:rsidRDefault="00585062" w:rsidP="000A7C5B">
            <w:pPr>
              <w:tabs>
                <w:tab w:val="left" w:pos="720"/>
                <w:tab w:val="center" w:pos="1663"/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  <w:p w:rsidR="00585062" w:rsidRPr="00DC45CE" w:rsidRDefault="00585062" w:rsidP="000A7C5B">
            <w:pPr>
              <w:tabs>
                <w:tab w:val="left" w:pos="720"/>
                <w:tab w:val="center" w:pos="1663"/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 8»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Валентиновна, МБОУ «СОШ № 8»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подготовительной группе №13 «Ромашки» </w:t>
            </w:r>
          </w:p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№23 «Брусничка»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Дубикова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Наталия Александровна, МБДОУ «Детский сад №23 «Брусничка»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AF1DD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Веселовская Анна Владимировна </w:t>
            </w:r>
          </w:p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МБДОУ ЦРР «Детский сад №7 «Елочка»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Геворковна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МБДОУ ЦРР «Детский сад №7 «Елочка»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Азиреталиева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Раяна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Асамидиновна</w:t>
            </w:r>
            <w:proofErr w:type="spellEnd"/>
          </w:p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№4»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Карасева Ольга Вячеславовна, МБОУ «СОШ №4»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Абдуллаева Эллина </w:t>
            </w: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Ельнуровна</w:t>
            </w:r>
            <w:proofErr w:type="spellEnd"/>
          </w:p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  <w:p w:rsidR="00585062" w:rsidRPr="00DC45CE" w:rsidRDefault="00585062" w:rsidP="000A7C5B">
            <w:pPr>
              <w:tabs>
                <w:tab w:val="left" w:pos="3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№4»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Лихачева Вера Николаевна, МБОУ «СОШ №4»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5DFEC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София Андреевна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Васильевна, </w:t>
            </w: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Деомид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МБДОУ ЦРР «Детский сад №7 «Елочка»</w:t>
            </w: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Геворковна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МБДОУ ЦРР «Детский сад №7 «Елочка»</w:t>
            </w:r>
          </w:p>
        </w:tc>
      </w:tr>
    </w:tbl>
    <w:p w:rsidR="00585062" w:rsidRPr="004A7AA7" w:rsidRDefault="00585062" w:rsidP="00585062">
      <w:pPr>
        <w:pStyle w:val="aa"/>
        <w:rPr>
          <w:rFonts w:eastAsia="Times New Roman"/>
          <w:b/>
          <w:sz w:val="28"/>
          <w:szCs w:val="28"/>
          <w:lang w:eastAsia="ru-RU"/>
        </w:rPr>
      </w:pPr>
    </w:p>
    <w:p w:rsidR="00585062" w:rsidRPr="00DC45CE" w:rsidRDefault="00585062" w:rsidP="00585062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Pr="00DC45CE">
        <w:rPr>
          <w:rFonts w:ascii="Times New Roman" w:hAnsi="Times New Roman" w:cs="Times New Roman"/>
          <w:b/>
          <w:sz w:val="28"/>
          <w:szCs w:val="28"/>
        </w:rPr>
        <w:t>«Кукла в современной интерпретации</w:t>
      </w:r>
      <w:r w:rsidRPr="00DC45C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наградить:</w:t>
      </w:r>
    </w:p>
    <w:p w:rsidR="00585062" w:rsidRPr="00DC45CE" w:rsidRDefault="00585062" w:rsidP="005850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95"/>
      </w:tblGrid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Ф.И. участника, </w:t>
            </w:r>
          </w:p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Руководитель, образовательное учреждение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F2DBDB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Парфенов Демид Сергеевич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«Одуванчик»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Никифорова Любовь Андреевна,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«Одуванчик»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Назарова Евгения Александровна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«Колокольчик»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Низаметдинова </w:t>
            </w: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Радталовна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«Колокольчик»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AF1DD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Гурышкина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 «Теремок»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Коростелева Светлана Юрьевна,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 «Теремок»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5DFEC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МБОУ «СОШ №1 им. Созонова Ю.Г.»</w:t>
            </w:r>
          </w:p>
        </w:tc>
        <w:tc>
          <w:tcPr>
            <w:tcW w:w="4995" w:type="dxa"/>
          </w:tcPr>
          <w:p w:rsidR="00585062" w:rsidRDefault="00585062" w:rsidP="000A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Борисовна,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МБОУ «СОШ №1 им. Созонова Ю.Г.»</w:t>
            </w:r>
          </w:p>
        </w:tc>
      </w:tr>
      <w:tr w:rsidR="00585062" w:rsidRPr="00DC45CE" w:rsidTr="00585062">
        <w:trPr>
          <w:trHeight w:val="894"/>
        </w:trPr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Милалика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№2»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Мезенцева Лариса Владимировна</w:t>
            </w: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№2»</w:t>
            </w:r>
          </w:p>
        </w:tc>
      </w:tr>
    </w:tbl>
    <w:p w:rsidR="00585062" w:rsidRPr="00DC45CE" w:rsidRDefault="00585062" w:rsidP="005850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45C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5062" w:rsidRPr="00DC45CE" w:rsidRDefault="00585062" w:rsidP="005850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45C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85062" w:rsidRPr="00DC45CE" w:rsidRDefault="00585062" w:rsidP="005850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01C8">
        <w:rPr>
          <w:rFonts w:ascii="Times New Roman" w:hAnsi="Times New Roman" w:cs="Times New Roman"/>
          <w:b/>
          <w:sz w:val="32"/>
          <w:szCs w:val="32"/>
        </w:rPr>
        <w:t>2</w:t>
      </w:r>
      <w:r w:rsidRPr="00DC45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DC45CE">
        <w:rPr>
          <w:rFonts w:ascii="Times New Roman" w:hAnsi="Times New Roman" w:cs="Times New Roman"/>
          <w:b/>
          <w:sz w:val="28"/>
          <w:szCs w:val="28"/>
        </w:rPr>
        <w:t xml:space="preserve"> ВОЗРАСТНАЯ  КАТЕГОРИЯ (9-14 лет)</w:t>
      </w:r>
    </w:p>
    <w:p w:rsidR="00585062" w:rsidRPr="00DC45CE" w:rsidRDefault="00585062" w:rsidP="00585062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5CE">
        <w:rPr>
          <w:rFonts w:ascii="Times New Roman" w:eastAsia="Calibri" w:hAnsi="Times New Roman" w:cs="Times New Roman"/>
          <w:b/>
          <w:sz w:val="28"/>
          <w:szCs w:val="28"/>
        </w:rPr>
        <w:t>«Кукла в традиционной национальной одежде обско-угорских народов»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наградить:</w:t>
      </w:r>
    </w:p>
    <w:p w:rsidR="00585062" w:rsidRPr="00DC45CE" w:rsidRDefault="00585062" w:rsidP="005850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95"/>
      </w:tblGrid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Ф.И. участника, </w:t>
            </w:r>
          </w:p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Руководитель, образовательное учреждение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F2DBDB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Самандеева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с углубленным изучением отдельных предметов №3»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Лидия </w:t>
            </w: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Фаиковна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с углубленным изучением отдельных предметов №3»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AF1DD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Гудкова София Александровна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МБУ ДО «ДЕКОЦ»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Молданова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Сергеевна,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ДО «ДЕКОЦ»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5DFEC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Жемердеева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Евгеньевна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 4»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Жамкачиева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Анатольевна,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«СОШ № 4» 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Белоусова Анастасия Владимировна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Татьяна Александровна, МБОУ «СОШ №3 с углубленным изучением отдельных предметов»</w:t>
            </w:r>
          </w:p>
        </w:tc>
      </w:tr>
    </w:tbl>
    <w:p w:rsidR="00585062" w:rsidRPr="00DC45CE" w:rsidRDefault="00585062" w:rsidP="00585062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062" w:rsidRPr="00DC45CE" w:rsidRDefault="00585062" w:rsidP="00585062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5CE">
        <w:rPr>
          <w:rFonts w:ascii="Times New Roman" w:hAnsi="Times New Roman" w:cs="Times New Roman"/>
          <w:b/>
          <w:sz w:val="28"/>
          <w:szCs w:val="28"/>
        </w:rPr>
        <w:t>«Кукла в современной интерпретации</w:t>
      </w:r>
      <w:r w:rsidRPr="00DC45C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C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наградить:</w:t>
      </w:r>
    </w:p>
    <w:p w:rsidR="00585062" w:rsidRPr="00DC45CE" w:rsidRDefault="00585062" w:rsidP="005850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95"/>
      </w:tblGrid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Ф.И. участника, </w:t>
            </w:r>
          </w:p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Руководитель, образовательное учреждение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F2DBDB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Эмилия </w:t>
            </w: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Микдатовна</w:t>
            </w:r>
            <w:proofErr w:type="spellEnd"/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Маулиха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Айтмухаметовна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«СОШ №3 с углубленным изучением отдельных предметов»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AF1DD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Маховикова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Осотова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Анатольевна, </w:t>
            </w: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 4»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Ильиных Светлана Алексеевна, </w:t>
            </w: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 4»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5DFEC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Кузнецов Арсений Владимирович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МБОУ «СОШ №1 им. Созонова Ю.Г.»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Романова Алена Николаевна,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 им. Созонова Ю.Г.»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Иванова Пелагея Константиновна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Васильевна, </w:t>
            </w: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</w:tr>
    </w:tbl>
    <w:p w:rsidR="00585062" w:rsidRPr="00DC45CE" w:rsidRDefault="00585062" w:rsidP="005850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5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85062" w:rsidRPr="00DC45CE" w:rsidRDefault="00585062" w:rsidP="005850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5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01C8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DC45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C45CE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  (15-18 лет)</w:t>
      </w:r>
    </w:p>
    <w:p w:rsidR="00585062" w:rsidRPr="00DC45CE" w:rsidRDefault="00585062" w:rsidP="005850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5062" w:rsidRPr="00DC45CE" w:rsidRDefault="00585062" w:rsidP="005850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5CE">
        <w:rPr>
          <w:rFonts w:ascii="Times New Roman" w:hAnsi="Times New Roman" w:cs="Times New Roman"/>
          <w:b/>
          <w:sz w:val="28"/>
          <w:szCs w:val="28"/>
        </w:rPr>
        <w:t>1.</w:t>
      </w:r>
      <w:r w:rsidRPr="00DC45C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н</w:t>
      </w:r>
      <w:r w:rsidRPr="00DC45CE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C45CE">
        <w:rPr>
          <w:rFonts w:ascii="Times New Roman" w:hAnsi="Times New Roman" w:cs="Times New Roman"/>
          <w:b/>
          <w:sz w:val="28"/>
          <w:szCs w:val="28"/>
        </w:rPr>
        <w:t xml:space="preserve"> «Кукла в традиционной национальной одежде обско-угорских народов», наградить:</w:t>
      </w:r>
    </w:p>
    <w:p w:rsidR="00585062" w:rsidRPr="00DC45CE" w:rsidRDefault="00585062" w:rsidP="005850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95"/>
      </w:tblGrid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Ф.И. участника, </w:t>
            </w:r>
          </w:p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Руководитель, образовательное учреждение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F2DBDB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AF1DD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062" w:rsidRDefault="00585062" w:rsidP="00585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62" w:rsidRDefault="00585062" w:rsidP="0058506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 В н</w:t>
      </w:r>
      <w:r w:rsidRPr="00C40BB9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40BB9">
        <w:rPr>
          <w:rFonts w:ascii="Times New Roman" w:hAnsi="Times New Roman" w:cs="Times New Roman"/>
          <w:b/>
          <w:sz w:val="28"/>
          <w:szCs w:val="28"/>
        </w:rPr>
        <w:t xml:space="preserve">  «Кукла в современной интерпретации», наградить:</w:t>
      </w:r>
    </w:p>
    <w:p w:rsidR="00585062" w:rsidRPr="00C40BB9" w:rsidRDefault="00585062" w:rsidP="0058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95"/>
      </w:tblGrid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Ф.И. участника, </w:t>
            </w:r>
          </w:p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Руководитель, образовательное учреждение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F2DBDB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Яворук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  <w:tc>
          <w:tcPr>
            <w:tcW w:w="4995" w:type="dxa"/>
          </w:tcPr>
          <w:p w:rsidR="00585062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Яворук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 с углубленным изучением отдельных предметов»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EAF1DD"/>
          </w:tcPr>
          <w:p w:rsidR="00585062" w:rsidRPr="00DC45CE" w:rsidRDefault="00585062" w:rsidP="000A7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Кондрацкая Влада Анатольевна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№8»</w:t>
            </w:r>
          </w:p>
        </w:tc>
        <w:tc>
          <w:tcPr>
            <w:tcW w:w="4995" w:type="dxa"/>
          </w:tcPr>
          <w:p w:rsidR="00585062" w:rsidRDefault="00585062" w:rsidP="000A7C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Грасмик</w:t>
            </w:r>
            <w:proofErr w:type="spellEnd"/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Андреевна, 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№8»</w:t>
            </w:r>
          </w:p>
        </w:tc>
      </w:tr>
      <w:tr w:rsidR="00585062" w:rsidRPr="00DC45CE" w:rsidTr="00585062">
        <w:tc>
          <w:tcPr>
            <w:tcW w:w="9923" w:type="dxa"/>
            <w:gridSpan w:val="2"/>
            <w:shd w:val="clear" w:color="auto" w:fill="DDD9C3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</w:tc>
      </w:tr>
      <w:tr w:rsidR="00585062" w:rsidRPr="00DC45CE" w:rsidTr="00585062">
        <w:tc>
          <w:tcPr>
            <w:tcW w:w="4928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Горячева Валерия Андреевна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ЦИДОДС</w:t>
            </w:r>
          </w:p>
        </w:tc>
        <w:tc>
          <w:tcPr>
            <w:tcW w:w="4995" w:type="dxa"/>
          </w:tcPr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Кошкарова</w:t>
            </w:r>
            <w:proofErr w:type="spellEnd"/>
            <w:r w:rsidRPr="00DC45CE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Владиславовна,</w:t>
            </w:r>
          </w:p>
          <w:p w:rsidR="00585062" w:rsidRPr="00DC45CE" w:rsidRDefault="00585062" w:rsidP="000A7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E">
              <w:rPr>
                <w:rFonts w:ascii="Times New Roman" w:hAnsi="Times New Roman" w:cs="Times New Roman"/>
                <w:sz w:val="28"/>
                <w:szCs w:val="28"/>
              </w:rPr>
              <w:t>ЦИДОДС</w:t>
            </w:r>
          </w:p>
        </w:tc>
      </w:tr>
    </w:tbl>
    <w:p w:rsidR="00585062" w:rsidRPr="00DC45CE" w:rsidRDefault="00585062" w:rsidP="005850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85062" w:rsidRDefault="00585062" w:rsidP="00585062">
      <w:pPr>
        <w:spacing w:line="360" w:lineRule="auto"/>
        <w:rPr>
          <w:rStyle w:val="FontStyle18"/>
          <w:sz w:val="28"/>
          <w:szCs w:val="28"/>
        </w:rPr>
      </w:pPr>
    </w:p>
    <w:p w:rsidR="00585062" w:rsidRPr="00DC45CE" w:rsidRDefault="00585062" w:rsidP="000C4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sectPr w:rsidR="00585062" w:rsidRPr="00DC45CE" w:rsidSect="00A3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EB"/>
    <w:multiLevelType w:val="hybridMultilevel"/>
    <w:tmpl w:val="A4D86D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E5662A"/>
    <w:multiLevelType w:val="hybridMultilevel"/>
    <w:tmpl w:val="A4D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57BD"/>
    <w:multiLevelType w:val="hybridMultilevel"/>
    <w:tmpl w:val="A4D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1C66"/>
    <w:multiLevelType w:val="hybridMultilevel"/>
    <w:tmpl w:val="D342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4328C"/>
    <w:multiLevelType w:val="hybridMultilevel"/>
    <w:tmpl w:val="D342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BA3"/>
    <w:multiLevelType w:val="hybridMultilevel"/>
    <w:tmpl w:val="D3422B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CD3ACE"/>
    <w:multiLevelType w:val="hybridMultilevel"/>
    <w:tmpl w:val="D342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FDA"/>
    <w:multiLevelType w:val="hybridMultilevel"/>
    <w:tmpl w:val="A4D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A"/>
    <w:rsid w:val="000522D7"/>
    <w:rsid w:val="000958B3"/>
    <w:rsid w:val="000C0B0A"/>
    <w:rsid w:val="000C4633"/>
    <w:rsid w:val="00181FD1"/>
    <w:rsid w:val="001825A4"/>
    <w:rsid w:val="001C6C5F"/>
    <w:rsid w:val="00315766"/>
    <w:rsid w:val="0036749B"/>
    <w:rsid w:val="00441A10"/>
    <w:rsid w:val="00545ADC"/>
    <w:rsid w:val="00585062"/>
    <w:rsid w:val="007F1DA1"/>
    <w:rsid w:val="008065B8"/>
    <w:rsid w:val="008201C8"/>
    <w:rsid w:val="008203D0"/>
    <w:rsid w:val="008A4F4D"/>
    <w:rsid w:val="008E165E"/>
    <w:rsid w:val="00A349F2"/>
    <w:rsid w:val="00AF0B4C"/>
    <w:rsid w:val="00B31DE2"/>
    <w:rsid w:val="00BB3E2C"/>
    <w:rsid w:val="00BD0934"/>
    <w:rsid w:val="00C40BB9"/>
    <w:rsid w:val="00C42B49"/>
    <w:rsid w:val="00C91FD3"/>
    <w:rsid w:val="00CB2D45"/>
    <w:rsid w:val="00CB4546"/>
    <w:rsid w:val="00CC4C8D"/>
    <w:rsid w:val="00D24113"/>
    <w:rsid w:val="00D52B5E"/>
    <w:rsid w:val="00DC45CE"/>
    <w:rsid w:val="00DD5A89"/>
    <w:rsid w:val="00E87627"/>
    <w:rsid w:val="00F11457"/>
    <w:rsid w:val="00F44C26"/>
    <w:rsid w:val="00F602EE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D62C"/>
  <w15:docId w15:val="{F0A4C6F6-3AFE-4544-965B-C53737BB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0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11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766"/>
    <w:rPr>
      <w:i/>
      <w:iCs/>
    </w:rPr>
  </w:style>
  <w:style w:type="paragraph" w:styleId="a5">
    <w:name w:val="No Spacing"/>
    <w:uiPriority w:val="1"/>
    <w:qFormat/>
    <w:rsid w:val="008E16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F6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2EE"/>
  </w:style>
  <w:style w:type="paragraph" w:customStyle="1" w:styleId="c3">
    <w:name w:val="c3"/>
    <w:basedOn w:val="a"/>
    <w:rsid w:val="00F6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11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11457"/>
  </w:style>
  <w:style w:type="character" w:styleId="a8">
    <w:name w:val="Hyperlink"/>
    <w:basedOn w:val="a0"/>
    <w:uiPriority w:val="99"/>
    <w:semiHidden/>
    <w:unhideWhenUsed/>
    <w:rsid w:val="00F11457"/>
    <w:rPr>
      <w:color w:val="0000FF"/>
      <w:u w:val="single"/>
    </w:rPr>
  </w:style>
  <w:style w:type="character" w:customStyle="1" w:styleId="author">
    <w:name w:val="author"/>
    <w:basedOn w:val="a0"/>
    <w:rsid w:val="00F11457"/>
  </w:style>
  <w:style w:type="character" w:customStyle="1" w:styleId="comments">
    <w:name w:val="comments"/>
    <w:basedOn w:val="a0"/>
    <w:rsid w:val="00F11457"/>
  </w:style>
  <w:style w:type="character" w:styleId="a9">
    <w:name w:val="Strong"/>
    <w:basedOn w:val="a0"/>
    <w:uiPriority w:val="22"/>
    <w:qFormat/>
    <w:rsid w:val="00F11457"/>
    <w:rPr>
      <w:b/>
      <w:bCs/>
    </w:rPr>
  </w:style>
  <w:style w:type="paragraph" w:styleId="aa">
    <w:name w:val="List Paragraph"/>
    <w:basedOn w:val="a"/>
    <w:uiPriority w:val="34"/>
    <w:qFormat/>
    <w:rsid w:val="000C4633"/>
    <w:pPr>
      <w:ind w:left="720"/>
      <w:contextualSpacing/>
    </w:pPr>
  </w:style>
  <w:style w:type="character" w:customStyle="1" w:styleId="FontStyle18">
    <w:name w:val="Font Style18"/>
    <w:rsid w:val="00585062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Сиренко</cp:lastModifiedBy>
  <cp:revision>3</cp:revision>
  <cp:lastPrinted>2021-12-01T12:09:00Z</cp:lastPrinted>
  <dcterms:created xsi:type="dcterms:W3CDTF">2021-12-02T13:56:00Z</dcterms:created>
  <dcterms:modified xsi:type="dcterms:W3CDTF">2021-12-02T15:15:00Z</dcterms:modified>
</cp:coreProperties>
</file>