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CAB" w:rsidRPr="008D49F3" w:rsidRDefault="00105CAB" w:rsidP="008D49F3">
      <w:pPr>
        <w:autoSpaceDE w:val="0"/>
        <w:autoSpaceDN w:val="0"/>
        <w:adjustRightInd w:val="0"/>
        <w:spacing w:after="0" w:line="240" w:lineRule="auto"/>
        <w:jc w:val="center"/>
        <w:rPr>
          <w:rFonts w:ascii="PT Serif" w:hAnsi="PT Serif" w:cs="PT Serif"/>
          <w:b/>
          <w:sz w:val="28"/>
          <w:szCs w:val="28"/>
        </w:rPr>
      </w:pPr>
      <w:r w:rsidRPr="008D49F3">
        <w:rPr>
          <w:rFonts w:ascii="PT Serif" w:hAnsi="PT Serif" w:cs="PT Serif"/>
          <w:b/>
          <w:sz w:val="28"/>
          <w:szCs w:val="28"/>
        </w:rPr>
        <w:t>Весна Югорского края.</w:t>
      </w:r>
    </w:p>
    <w:p w:rsidR="004C74E6" w:rsidRDefault="004C74E6" w:rsidP="004C74E6">
      <w:pPr>
        <w:autoSpaceDE w:val="0"/>
        <w:autoSpaceDN w:val="0"/>
        <w:adjustRightInd w:val="0"/>
        <w:spacing w:after="0" w:line="240" w:lineRule="auto"/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>Прочитайте стихотворение и представьте красоту</w:t>
      </w:r>
      <w:r w:rsidR="00000D23">
        <w:rPr>
          <w:rFonts w:ascii="PT Serif" w:hAnsi="PT Serif" w:cs="PT Serif"/>
          <w:sz w:val="28"/>
          <w:szCs w:val="28"/>
        </w:rPr>
        <w:t xml:space="preserve"> </w:t>
      </w:r>
      <w:r>
        <w:rPr>
          <w:rFonts w:ascii="PT Serif" w:hAnsi="PT Serif" w:cs="PT Serif"/>
          <w:sz w:val="28"/>
          <w:szCs w:val="28"/>
        </w:rPr>
        <w:t>природы: разноцветную радугу, искрящийся снег, зеленую</w:t>
      </w:r>
      <w:r w:rsidR="00000D23">
        <w:rPr>
          <w:rFonts w:ascii="PT Serif" w:hAnsi="PT Serif" w:cs="PT Serif"/>
          <w:sz w:val="28"/>
          <w:szCs w:val="28"/>
        </w:rPr>
        <w:t xml:space="preserve"> </w:t>
      </w:r>
      <w:r>
        <w:rPr>
          <w:rFonts w:ascii="PT Serif" w:hAnsi="PT Serif" w:cs="PT Serif"/>
          <w:sz w:val="28"/>
          <w:szCs w:val="28"/>
        </w:rPr>
        <w:t>травку.</w:t>
      </w:r>
    </w:p>
    <w:p w:rsidR="00105CAB" w:rsidRDefault="004C74E6" w:rsidP="00000D23">
      <w:pPr>
        <w:autoSpaceDE w:val="0"/>
        <w:autoSpaceDN w:val="0"/>
        <w:adjustRightInd w:val="0"/>
        <w:spacing w:after="0" w:line="240" w:lineRule="auto"/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>А теперь представьте, что все цвета исчезли из</w:t>
      </w:r>
      <w:r w:rsidR="00000D23">
        <w:rPr>
          <w:rFonts w:ascii="PT Serif" w:hAnsi="PT Serif" w:cs="PT Serif"/>
          <w:sz w:val="28"/>
          <w:szCs w:val="28"/>
        </w:rPr>
        <w:t xml:space="preserve"> </w:t>
      </w:r>
      <w:r>
        <w:rPr>
          <w:rFonts w:ascii="PT Serif" w:hAnsi="PT Serif" w:cs="PT Serif"/>
          <w:sz w:val="28"/>
          <w:szCs w:val="28"/>
        </w:rPr>
        <w:t>окружающего мира. И весь мир стал серо-белым. Какая</w:t>
      </w:r>
      <w:r w:rsidR="00000D23">
        <w:rPr>
          <w:rFonts w:ascii="PT Serif" w:hAnsi="PT Serif" w:cs="PT Serif"/>
          <w:sz w:val="28"/>
          <w:szCs w:val="28"/>
        </w:rPr>
        <w:t xml:space="preserve"> </w:t>
      </w:r>
      <w:r>
        <w:rPr>
          <w:rFonts w:ascii="PT Serif" w:hAnsi="PT Serif" w:cs="PT Serif"/>
          <w:sz w:val="28"/>
          <w:szCs w:val="28"/>
        </w:rPr>
        <w:t>унылая, однообразная картина получится! Оказывается, как</w:t>
      </w:r>
      <w:r w:rsidR="00000D23">
        <w:rPr>
          <w:rFonts w:ascii="PT Serif" w:hAnsi="PT Serif" w:cs="PT Serif"/>
          <w:sz w:val="28"/>
          <w:szCs w:val="28"/>
        </w:rPr>
        <w:t xml:space="preserve"> </w:t>
      </w:r>
      <w:r>
        <w:rPr>
          <w:rFonts w:ascii="PT Serif" w:hAnsi="PT Serif" w:cs="PT Serif"/>
          <w:sz w:val="28"/>
          <w:szCs w:val="28"/>
        </w:rPr>
        <w:t xml:space="preserve">много в нашей жизни значит </w:t>
      </w:r>
      <w:r w:rsidRPr="008D49F3">
        <w:rPr>
          <w:rFonts w:ascii="PT Serif" w:hAnsi="PT Serif" w:cs="PT Serif"/>
          <w:b/>
          <w:sz w:val="28"/>
          <w:szCs w:val="28"/>
        </w:rPr>
        <w:t>цвет!</w:t>
      </w:r>
    </w:p>
    <w:p w:rsidR="004C74E6" w:rsidRDefault="004C74E6" w:rsidP="004C74E6">
      <w:pPr>
        <w:rPr>
          <w:rFonts w:ascii="PT Serif" w:hAnsi="PT Serif" w:cs="PT Serif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4C74E6" w:rsidTr="004C74E6">
        <w:tc>
          <w:tcPr>
            <w:tcW w:w="4785" w:type="dxa"/>
          </w:tcPr>
          <w:p w:rsidR="004C74E6" w:rsidRPr="004C74E6" w:rsidRDefault="004C74E6" w:rsidP="004C7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      </w:t>
            </w:r>
            <w:r w:rsidRPr="004C74E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Манхурип оспа</w:t>
            </w:r>
          </w:p>
          <w:p w:rsidR="004C74E6" w:rsidRPr="004C74E6" w:rsidRDefault="004C74E6" w:rsidP="004C74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        О</w:t>
            </w:r>
            <w:r w:rsidRPr="004C74E6">
              <w:rPr>
                <w:rFonts w:ascii="Times New Roman" w:hAnsi="Times New Roman" w:cs="Times New Roman"/>
                <w:bCs/>
                <w:sz w:val="32"/>
                <w:szCs w:val="32"/>
              </w:rPr>
              <w:t>ма, анум лавен,</w:t>
            </w:r>
          </w:p>
          <w:p w:rsidR="004C74E6" w:rsidRPr="004C74E6" w:rsidRDefault="004C74E6" w:rsidP="004C74E6">
            <w:pPr>
              <w:pStyle w:val="a5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А</w:t>
            </w:r>
            <w:r w:rsidRPr="004C74E6">
              <w:rPr>
                <w:rFonts w:ascii="Times New Roman" w:hAnsi="Times New Roman" w:cs="Times New Roman"/>
                <w:bCs/>
                <w:sz w:val="32"/>
                <w:szCs w:val="32"/>
              </w:rPr>
              <w:t>тя, анум лавен!</w:t>
            </w:r>
          </w:p>
          <w:p w:rsidR="004C74E6" w:rsidRPr="004C74E6" w:rsidRDefault="004C74E6" w:rsidP="004C74E6">
            <w:pPr>
              <w:pStyle w:val="a5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C74E6">
              <w:rPr>
                <w:rFonts w:ascii="Times New Roman" w:hAnsi="Times New Roman" w:cs="Times New Roman"/>
                <w:bCs/>
                <w:sz w:val="32"/>
                <w:szCs w:val="32"/>
              </w:rPr>
              <w:t>Хотит серипос,</w:t>
            </w:r>
          </w:p>
          <w:p w:rsidR="004C74E6" w:rsidRPr="004C74E6" w:rsidRDefault="004C74E6" w:rsidP="004C74E6">
            <w:pPr>
              <w:pStyle w:val="a5"/>
              <w:tabs>
                <w:tab w:val="left" w:pos="3495"/>
                <w:tab w:val="center" w:pos="5037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C74E6">
              <w:rPr>
                <w:rFonts w:ascii="Times New Roman" w:hAnsi="Times New Roman" w:cs="Times New Roman"/>
                <w:bCs/>
                <w:sz w:val="32"/>
                <w:szCs w:val="32"/>
              </w:rPr>
              <w:t>Ос хотит нюлыкис,</w:t>
            </w:r>
          </w:p>
          <w:p w:rsidR="004C74E6" w:rsidRPr="004C74E6" w:rsidRDefault="004C74E6" w:rsidP="004C74E6">
            <w:pPr>
              <w:pStyle w:val="a5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C74E6">
              <w:rPr>
                <w:rFonts w:ascii="Times New Roman" w:hAnsi="Times New Roman" w:cs="Times New Roman"/>
                <w:bCs/>
                <w:sz w:val="32"/>
                <w:szCs w:val="32"/>
              </w:rPr>
              <w:t>Такем нётнэ послыс?</w:t>
            </w:r>
          </w:p>
          <w:p w:rsidR="004C74E6" w:rsidRDefault="004C74E6" w:rsidP="004C74E6">
            <w:pPr>
              <w:tabs>
                <w:tab w:val="left" w:pos="259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4C74E6">
              <w:rPr>
                <w:rFonts w:ascii="Times New Roman" w:hAnsi="Times New Roman" w:cs="Times New Roman"/>
                <w:sz w:val="28"/>
                <w:szCs w:val="28"/>
              </w:rPr>
              <w:t>Манхурип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оспа алпыл?</w:t>
            </w:r>
          </w:p>
          <w:p w:rsidR="004C74E6" w:rsidRPr="004C74E6" w:rsidRDefault="004C74E6" w:rsidP="004C74E6">
            <w:pPr>
              <w:tabs>
                <w:tab w:val="left" w:pos="259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Манхурип  оспа хотал ?</w:t>
            </w:r>
          </w:p>
          <w:p w:rsidR="004C74E6" w:rsidRDefault="004C74E6" w:rsidP="004C74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4C74E6">
              <w:rPr>
                <w:rFonts w:ascii="Times New Roman" w:hAnsi="Times New Roman" w:cs="Times New Roman"/>
                <w:sz w:val="28"/>
                <w:szCs w:val="28"/>
              </w:rPr>
              <w:t>Манхурип оспа тӯя?</w:t>
            </w:r>
          </w:p>
          <w:p w:rsidR="004C74E6" w:rsidRPr="004C74E6" w:rsidRDefault="004C74E6" w:rsidP="004C74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4C74E6">
              <w:rPr>
                <w:rFonts w:ascii="Times New Roman" w:hAnsi="Times New Roman" w:cs="Times New Roman"/>
                <w:sz w:val="28"/>
                <w:szCs w:val="28"/>
              </w:rPr>
              <w:t>Манхурип оспа туи?</w:t>
            </w:r>
          </w:p>
          <w:p w:rsidR="004C74E6" w:rsidRPr="004C74E6" w:rsidRDefault="004C74E6" w:rsidP="004C74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4C74E6">
              <w:rPr>
                <w:rFonts w:ascii="Times New Roman" w:hAnsi="Times New Roman" w:cs="Times New Roman"/>
                <w:sz w:val="28"/>
                <w:szCs w:val="28"/>
              </w:rPr>
              <w:t>Манхурип оспа,</w:t>
            </w:r>
          </w:p>
          <w:p w:rsidR="004C74E6" w:rsidRDefault="004C74E6" w:rsidP="004C74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4C74E6">
              <w:rPr>
                <w:rFonts w:ascii="Times New Roman" w:hAnsi="Times New Roman" w:cs="Times New Roman"/>
                <w:sz w:val="28"/>
                <w:szCs w:val="28"/>
              </w:rPr>
              <w:t>Манхурип оспа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74E6" w:rsidRDefault="004C74E6" w:rsidP="004C74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ман нётнэ мав олы?</w:t>
            </w:r>
          </w:p>
          <w:p w:rsidR="004C74E6" w:rsidRDefault="004C74E6" w:rsidP="004C7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4786" w:type="dxa"/>
          </w:tcPr>
          <w:p w:rsidR="004C74E6" w:rsidRDefault="004C74E6" w:rsidP="004C7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74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Какого цвета</w:t>
            </w:r>
          </w:p>
          <w:p w:rsidR="00000D23" w:rsidRPr="004C74E6" w:rsidRDefault="00000D23" w:rsidP="004C7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00D23" w:rsidRPr="004C74E6" w:rsidRDefault="00000D23" w:rsidP="00000D2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E6">
              <w:rPr>
                <w:rFonts w:ascii="Times New Roman" w:hAnsi="Times New Roman" w:cs="Times New Roman"/>
                <w:sz w:val="28"/>
                <w:szCs w:val="28"/>
              </w:rPr>
              <w:t>Мама, мне скажи,</w:t>
            </w:r>
          </w:p>
          <w:p w:rsidR="00000D23" w:rsidRPr="004C74E6" w:rsidRDefault="00000D23" w:rsidP="00000D2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E6">
              <w:rPr>
                <w:rFonts w:ascii="Times New Roman" w:hAnsi="Times New Roman" w:cs="Times New Roman"/>
                <w:sz w:val="28"/>
                <w:szCs w:val="28"/>
              </w:rPr>
              <w:t>Папа, ты мне расскажи,</w:t>
            </w:r>
          </w:p>
          <w:p w:rsidR="00000D23" w:rsidRPr="004C74E6" w:rsidRDefault="00000D23" w:rsidP="00000D2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E6">
              <w:rPr>
                <w:rFonts w:ascii="Times New Roman" w:hAnsi="Times New Roman" w:cs="Times New Roman"/>
                <w:sz w:val="28"/>
                <w:szCs w:val="28"/>
              </w:rPr>
              <w:t>Кто же зорю и радугу</w:t>
            </w:r>
          </w:p>
          <w:p w:rsidR="00000D23" w:rsidRPr="004C74E6" w:rsidRDefault="00000D23" w:rsidP="00000D2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E6">
              <w:rPr>
                <w:rFonts w:ascii="Times New Roman" w:hAnsi="Times New Roman" w:cs="Times New Roman"/>
                <w:sz w:val="28"/>
                <w:szCs w:val="28"/>
              </w:rPr>
              <w:t>Так красиво раскрасил?</w:t>
            </w:r>
          </w:p>
          <w:p w:rsidR="00000D23" w:rsidRPr="004C74E6" w:rsidRDefault="00000D23" w:rsidP="00000D2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E6">
              <w:rPr>
                <w:rFonts w:ascii="Times New Roman" w:hAnsi="Times New Roman" w:cs="Times New Roman"/>
                <w:sz w:val="28"/>
                <w:szCs w:val="28"/>
              </w:rPr>
              <w:t>Какого цвета утро?</w:t>
            </w:r>
          </w:p>
          <w:p w:rsidR="00000D23" w:rsidRPr="004C74E6" w:rsidRDefault="00000D23" w:rsidP="00000D2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E6">
              <w:rPr>
                <w:rFonts w:ascii="Times New Roman" w:hAnsi="Times New Roman" w:cs="Times New Roman"/>
                <w:sz w:val="28"/>
                <w:szCs w:val="28"/>
              </w:rPr>
              <w:t>Какого цвета солнце?</w:t>
            </w:r>
          </w:p>
          <w:p w:rsidR="00000D23" w:rsidRPr="004C74E6" w:rsidRDefault="00000D23" w:rsidP="00000D2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E6">
              <w:rPr>
                <w:rFonts w:ascii="Times New Roman" w:hAnsi="Times New Roman" w:cs="Times New Roman"/>
                <w:sz w:val="28"/>
                <w:szCs w:val="28"/>
              </w:rPr>
              <w:t>Какого цвета весна?</w:t>
            </w:r>
          </w:p>
          <w:p w:rsidR="00000D23" w:rsidRPr="004C74E6" w:rsidRDefault="00000D23" w:rsidP="00000D2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E6">
              <w:rPr>
                <w:rFonts w:ascii="Times New Roman" w:hAnsi="Times New Roman" w:cs="Times New Roman"/>
                <w:sz w:val="28"/>
                <w:szCs w:val="28"/>
              </w:rPr>
              <w:t>Какого цвета лето?</w:t>
            </w:r>
          </w:p>
          <w:p w:rsidR="00000D23" w:rsidRPr="004C74E6" w:rsidRDefault="00000D23" w:rsidP="00000D2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E6">
              <w:rPr>
                <w:rFonts w:ascii="Times New Roman" w:hAnsi="Times New Roman" w:cs="Times New Roman"/>
                <w:sz w:val="28"/>
                <w:szCs w:val="28"/>
              </w:rPr>
              <w:t>Какого цвета,</w:t>
            </w:r>
          </w:p>
          <w:p w:rsidR="00000D23" w:rsidRPr="004C74E6" w:rsidRDefault="00000D23" w:rsidP="00000D2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E6">
              <w:rPr>
                <w:rFonts w:ascii="Times New Roman" w:hAnsi="Times New Roman" w:cs="Times New Roman"/>
                <w:sz w:val="28"/>
                <w:szCs w:val="28"/>
              </w:rPr>
              <w:t>Какого цвета</w:t>
            </w:r>
          </w:p>
          <w:p w:rsidR="00000D23" w:rsidRDefault="00000D23" w:rsidP="00000D23">
            <w:pPr>
              <w:spacing w:line="360" w:lineRule="auto"/>
              <w:rPr>
                <w:rFonts w:ascii="PT Serif" w:hAnsi="PT Serif" w:cs="PT Serif"/>
                <w:sz w:val="28"/>
                <w:szCs w:val="28"/>
              </w:rPr>
            </w:pPr>
            <w:r w:rsidRPr="004C74E6">
              <w:rPr>
                <w:rFonts w:ascii="Times New Roman" w:hAnsi="Times New Roman" w:cs="Times New Roman"/>
                <w:sz w:val="28"/>
                <w:szCs w:val="28"/>
              </w:rPr>
              <w:t>Наша красивая планета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C74E6" w:rsidRDefault="004C74E6" w:rsidP="004C7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</w:tbl>
    <w:p w:rsidR="004C74E6" w:rsidRPr="004C74E6" w:rsidRDefault="004C74E6" w:rsidP="004C7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4C74E6" w:rsidRPr="008D49F3" w:rsidRDefault="004C74E6" w:rsidP="008D49F3">
      <w:pPr>
        <w:autoSpaceDE w:val="0"/>
        <w:autoSpaceDN w:val="0"/>
        <w:adjustRightInd w:val="0"/>
        <w:spacing w:after="0" w:line="480" w:lineRule="auto"/>
        <w:jc w:val="both"/>
        <w:rPr>
          <w:rFonts w:ascii="PT Serif" w:hAnsi="PT Serif" w:cs="PT Serif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</w:t>
      </w:r>
      <w:r w:rsidR="00000D23">
        <w:rPr>
          <w:rFonts w:ascii="Times New Roman" w:hAnsi="Times New Roman" w:cs="Times New Roman"/>
          <w:bCs/>
          <w:sz w:val="32"/>
          <w:szCs w:val="32"/>
        </w:rPr>
        <w:tab/>
      </w:r>
      <w:r w:rsidR="00000D23" w:rsidRPr="008D49F3">
        <w:rPr>
          <w:rFonts w:ascii="PT Serif" w:hAnsi="PT Serif" w:cs="PT Serif"/>
          <w:b/>
          <w:color w:val="000000"/>
          <w:sz w:val="28"/>
          <w:szCs w:val="28"/>
        </w:rPr>
        <w:t xml:space="preserve">Весной природа одевается в нежные и не слишком яркие наряды. Поэтому весной преобладают лёгкие цвета. Это </w:t>
      </w:r>
      <w:r w:rsidR="00000D23" w:rsidRPr="008D49F3">
        <w:rPr>
          <w:rFonts w:ascii="PT Serif" w:hAnsi="PT Serif" w:cs="PT Serif"/>
          <w:b/>
          <w:color w:val="FF66FF"/>
          <w:sz w:val="28"/>
          <w:szCs w:val="28"/>
        </w:rPr>
        <w:t>розовый</w:t>
      </w:r>
      <w:r w:rsidR="00000D23" w:rsidRPr="008D49F3">
        <w:rPr>
          <w:rFonts w:ascii="PT Serif" w:hAnsi="PT Serif" w:cs="PT Serif"/>
          <w:b/>
          <w:color w:val="000000"/>
          <w:sz w:val="28"/>
          <w:szCs w:val="28"/>
        </w:rPr>
        <w:t xml:space="preserve">, </w:t>
      </w:r>
      <w:r w:rsidR="00000D23" w:rsidRPr="008D49F3">
        <w:rPr>
          <w:rFonts w:ascii="PT Serif" w:hAnsi="PT Serif" w:cs="PT Serif"/>
          <w:b/>
          <w:color w:val="FF9A00"/>
          <w:sz w:val="28"/>
          <w:szCs w:val="28"/>
        </w:rPr>
        <w:t>абрикосовый</w:t>
      </w:r>
      <w:r w:rsidR="00000D23" w:rsidRPr="008D49F3">
        <w:rPr>
          <w:rFonts w:ascii="PT Serif" w:hAnsi="PT Serif" w:cs="PT Serif"/>
          <w:b/>
          <w:color w:val="000000"/>
          <w:sz w:val="28"/>
          <w:szCs w:val="28"/>
        </w:rPr>
        <w:t xml:space="preserve">, </w:t>
      </w:r>
      <w:r w:rsidR="00000D23" w:rsidRPr="008D49F3">
        <w:rPr>
          <w:rFonts w:ascii="PT Serif" w:hAnsi="PT Serif" w:cs="PT Serif"/>
          <w:b/>
          <w:color w:val="8EB4E3"/>
          <w:sz w:val="28"/>
          <w:szCs w:val="28"/>
        </w:rPr>
        <w:t>голубой,</w:t>
      </w:r>
      <w:r w:rsidR="00000D23" w:rsidRPr="008D49F3">
        <w:rPr>
          <w:rFonts w:ascii="PT Serif" w:hAnsi="PT Serif" w:cs="PT Serif"/>
          <w:b/>
          <w:color w:val="000000"/>
          <w:sz w:val="28"/>
          <w:szCs w:val="28"/>
        </w:rPr>
        <w:t xml:space="preserve"> </w:t>
      </w:r>
      <w:r w:rsidR="00000D23" w:rsidRPr="008D49F3">
        <w:rPr>
          <w:rFonts w:ascii="PT Serif" w:hAnsi="PT Serif" w:cs="PT Serif"/>
          <w:b/>
          <w:color w:val="FFFF00"/>
          <w:sz w:val="28"/>
          <w:szCs w:val="28"/>
        </w:rPr>
        <w:t xml:space="preserve">светло-желтый, </w:t>
      </w:r>
      <w:r w:rsidR="00000D23" w:rsidRPr="008D49F3">
        <w:rPr>
          <w:rFonts w:ascii="PT Serif" w:hAnsi="PT Serif" w:cs="PT Serif"/>
          <w:b/>
          <w:color w:val="000000"/>
          <w:sz w:val="28"/>
          <w:szCs w:val="28"/>
        </w:rPr>
        <w:t xml:space="preserve">приглушенный </w:t>
      </w:r>
      <w:r w:rsidR="00000D23" w:rsidRPr="008D49F3">
        <w:rPr>
          <w:rFonts w:ascii="PT Serif" w:hAnsi="PT Serif" w:cs="PT Serif"/>
          <w:b/>
          <w:color w:val="9A6633"/>
          <w:sz w:val="28"/>
          <w:szCs w:val="28"/>
        </w:rPr>
        <w:t xml:space="preserve">коричневый. </w:t>
      </w:r>
      <w:r w:rsidR="00000D23" w:rsidRPr="008D49F3">
        <w:rPr>
          <w:rFonts w:ascii="PT Serif" w:hAnsi="PT Serif" w:cs="PT Serif"/>
          <w:b/>
          <w:color w:val="000000"/>
          <w:sz w:val="28"/>
          <w:szCs w:val="28"/>
        </w:rPr>
        <w:t xml:space="preserve">Преобладает весной и </w:t>
      </w:r>
      <w:r w:rsidR="00000D23" w:rsidRPr="008D49F3">
        <w:rPr>
          <w:rFonts w:ascii="PT Serif" w:hAnsi="PT Serif" w:cs="PT Serif"/>
          <w:b/>
          <w:color w:val="00E768"/>
          <w:sz w:val="28"/>
          <w:szCs w:val="28"/>
        </w:rPr>
        <w:t>цвет молодой зелени.</w:t>
      </w:r>
    </w:p>
    <w:p w:rsidR="00000D23" w:rsidRDefault="004C74E6" w:rsidP="008D49F3">
      <w:pPr>
        <w:autoSpaceDE w:val="0"/>
        <w:autoSpaceDN w:val="0"/>
        <w:adjustRightInd w:val="0"/>
        <w:spacing w:after="0" w:line="480" w:lineRule="auto"/>
        <w:jc w:val="both"/>
        <w:rPr>
          <w:rFonts w:ascii="PT Serif" w:hAnsi="PT Serif" w:cs="PT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0D23">
        <w:rPr>
          <w:rFonts w:ascii="PT Serif" w:hAnsi="PT Serif" w:cs="PT Serif"/>
          <w:sz w:val="28"/>
          <w:szCs w:val="28"/>
        </w:rPr>
        <w:t>От птичьих голосов оживает зимний лес. Своим щебетанием зазывают весну синички, поползни, клесты. Солнце в это время начинает</w:t>
      </w:r>
      <w:r w:rsidR="008D49F3">
        <w:rPr>
          <w:rFonts w:ascii="PT Serif" w:hAnsi="PT Serif" w:cs="PT Serif"/>
          <w:sz w:val="28"/>
          <w:szCs w:val="28"/>
        </w:rPr>
        <w:t xml:space="preserve"> </w:t>
      </w:r>
      <w:r w:rsidR="00000D23">
        <w:rPr>
          <w:rFonts w:ascii="PT Serif" w:hAnsi="PT Serif" w:cs="PT Serif"/>
          <w:sz w:val="28"/>
          <w:szCs w:val="28"/>
        </w:rPr>
        <w:t>пригревать, и</w:t>
      </w:r>
    </w:p>
    <w:p w:rsidR="008D49F3" w:rsidRPr="008D49F3" w:rsidRDefault="008D49F3" w:rsidP="008D49F3">
      <w:pPr>
        <w:autoSpaceDE w:val="0"/>
        <w:autoSpaceDN w:val="0"/>
        <w:adjustRightInd w:val="0"/>
        <w:spacing w:after="0" w:line="480" w:lineRule="auto"/>
        <w:jc w:val="both"/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>снежный покров постепенно тает.</w:t>
      </w:r>
    </w:p>
    <w:p w:rsidR="00000D23" w:rsidRPr="00000D23" w:rsidRDefault="00000D23" w:rsidP="00000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0D23">
        <w:rPr>
          <w:rFonts w:ascii="Times New Roman" w:hAnsi="Times New Roman" w:cs="Times New Roman"/>
          <w:bCs/>
          <w:sz w:val="28"/>
          <w:szCs w:val="28"/>
        </w:rPr>
        <w:lastRenderedPageBreak/>
        <w:t>Задание: напиши на мансийском языке какого цвета</w:t>
      </w:r>
    </w:p>
    <w:p w:rsidR="00000D23" w:rsidRPr="00000D23" w:rsidRDefault="00000D23" w:rsidP="00000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весн</w:t>
      </w:r>
      <w:r w:rsidRPr="00000D23">
        <w:rPr>
          <w:rFonts w:ascii="Times New Roman" w:hAnsi="Times New Roman" w:cs="Times New Roman"/>
          <w:bCs/>
          <w:sz w:val="28"/>
          <w:szCs w:val="28"/>
        </w:rPr>
        <w:t>ой:</w:t>
      </w:r>
    </w:p>
    <w:p w:rsidR="00000D23" w:rsidRDefault="00000D23" w:rsidP="00000D23">
      <w:pPr>
        <w:autoSpaceDE w:val="0"/>
        <w:autoSpaceDN w:val="0"/>
        <w:adjustRightInd w:val="0"/>
        <w:spacing w:after="0" w:line="240" w:lineRule="auto"/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>- небо _______________________________</w:t>
      </w:r>
    </w:p>
    <w:p w:rsidR="00000D23" w:rsidRDefault="00000D23" w:rsidP="00000D23">
      <w:pPr>
        <w:autoSpaceDE w:val="0"/>
        <w:autoSpaceDN w:val="0"/>
        <w:adjustRightInd w:val="0"/>
        <w:spacing w:after="0" w:line="240" w:lineRule="auto"/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>- облака _____________________________</w:t>
      </w:r>
    </w:p>
    <w:p w:rsidR="00000D23" w:rsidRDefault="00000D23" w:rsidP="00000D23">
      <w:pPr>
        <w:autoSpaceDE w:val="0"/>
        <w:autoSpaceDN w:val="0"/>
        <w:adjustRightInd w:val="0"/>
        <w:spacing w:after="0" w:line="240" w:lineRule="auto"/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>- земля ______________________________</w:t>
      </w:r>
    </w:p>
    <w:p w:rsidR="00000D23" w:rsidRDefault="00000D23" w:rsidP="00000D23">
      <w:pPr>
        <w:autoSpaceDE w:val="0"/>
        <w:autoSpaceDN w:val="0"/>
        <w:adjustRightInd w:val="0"/>
        <w:spacing w:after="0" w:line="240" w:lineRule="auto"/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>- деревья ____________________________</w:t>
      </w:r>
    </w:p>
    <w:p w:rsidR="00000D23" w:rsidRDefault="00000D23" w:rsidP="00000D23">
      <w:pPr>
        <w:autoSpaceDE w:val="0"/>
        <w:autoSpaceDN w:val="0"/>
        <w:adjustRightInd w:val="0"/>
        <w:spacing w:after="0" w:line="240" w:lineRule="auto"/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>Какого цвета зимой</w:t>
      </w:r>
      <w:r w:rsidR="008D49F3">
        <w:rPr>
          <w:rFonts w:ascii="PT Serif" w:hAnsi="PT Serif" w:cs="PT Serif"/>
          <w:sz w:val="28"/>
          <w:szCs w:val="28"/>
        </w:rPr>
        <w:t xml:space="preserve"> и весной </w:t>
      </w:r>
      <w:r>
        <w:rPr>
          <w:rFonts w:ascii="PT Serif" w:hAnsi="PT Serif" w:cs="PT Serif"/>
          <w:sz w:val="28"/>
          <w:szCs w:val="28"/>
        </w:rPr>
        <w:t xml:space="preserve"> заяц? _______________________</w:t>
      </w:r>
      <w:r w:rsidR="008D49F3">
        <w:rPr>
          <w:rFonts w:ascii="PT Serif" w:hAnsi="PT Serif" w:cs="PT Serif"/>
          <w:sz w:val="28"/>
          <w:szCs w:val="28"/>
        </w:rPr>
        <w:t>_____</w:t>
      </w:r>
      <w:r>
        <w:rPr>
          <w:rFonts w:ascii="PT Serif" w:hAnsi="PT Serif" w:cs="PT Serif"/>
          <w:sz w:val="28"/>
          <w:szCs w:val="28"/>
        </w:rPr>
        <w:t>__</w:t>
      </w:r>
    </w:p>
    <w:p w:rsidR="008D49F3" w:rsidRDefault="00000D23" w:rsidP="00000D23">
      <w:pPr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>Какого цвета белка</w:t>
      </w:r>
      <w:r w:rsidR="008D49F3">
        <w:rPr>
          <w:rFonts w:ascii="PT Serif" w:hAnsi="PT Serif" w:cs="PT Serif"/>
          <w:sz w:val="28"/>
          <w:szCs w:val="28"/>
        </w:rPr>
        <w:t xml:space="preserve"> зимой </w:t>
      </w:r>
      <w:r>
        <w:rPr>
          <w:rFonts w:ascii="PT Serif" w:hAnsi="PT Serif" w:cs="PT Serif"/>
          <w:sz w:val="28"/>
          <w:szCs w:val="28"/>
        </w:rPr>
        <w:t>?</w:t>
      </w:r>
      <w:r w:rsidR="008D49F3">
        <w:rPr>
          <w:rFonts w:ascii="PT Serif" w:hAnsi="PT Serif" w:cs="PT Serif"/>
          <w:sz w:val="28"/>
          <w:szCs w:val="28"/>
        </w:rPr>
        <w:t xml:space="preserve"> _____________________________________</w:t>
      </w:r>
    </w:p>
    <w:p w:rsidR="00000D23" w:rsidRDefault="008D49F3" w:rsidP="00000D23">
      <w:pPr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 xml:space="preserve">какого цвета становится ее шубка весной, с чем </w:t>
      </w:r>
      <w:r w:rsidR="00000D23">
        <w:rPr>
          <w:rFonts w:ascii="PT Serif" w:hAnsi="PT Serif" w:cs="PT Serif"/>
          <w:sz w:val="28"/>
          <w:szCs w:val="28"/>
        </w:rPr>
        <w:t xml:space="preserve"> </w:t>
      </w:r>
      <w:r>
        <w:rPr>
          <w:rFonts w:ascii="PT Serif" w:hAnsi="PT Serif" w:cs="PT Serif"/>
          <w:sz w:val="28"/>
          <w:szCs w:val="28"/>
        </w:rPr>
        <w:t xml:space="preserve">это связано? </w:t>
      </w:r>
      <w:r w:rsidR="00000D23">
        <w:rPr>
          <w:rFonts w:ascii="PT Serif" w:hAnsi="PT Serif" w:cs="PT Serif"/>
          <w:sz w:val="28"/>
          <w:szCs w:val="28"/>
        </w:rPr>
        <w:t>______________________________</w:t>
      </w:r>
      <w:r>
        <w:rPr>
          <w:rFonts w:ascii="PT Serif" w:hAnsi="PT Serif" w:cs="PT Serif"/>
          <w:sz w:val="28"/>
          <w:szCs w:val="28"/>
        </w:rPr>
        <w:t>______________________________</w:t>
      </w:r>
      <w:r w:rsidR="00000D23">
        <w:rPr>
          <w:rFonts w:ascii="PT Serif" w:hAnsi="PT Serif" w:cs="PT Serif"/>
          <w:sz w:val="28"/>
          <w:szCs w:val="28"/>
        </w:rPr>
        <w:t>__</w:t>
      </w:r>
    </w:p>
    <w:p w:rsidR="00000D23" w:rsidRDefault="00000D23" w:rsidP="00105CAB">
      <w:pPr>
        <w:autoSpaceDE w:val="0"/>
        <w:autoSpaceDN w:val="0"/>
        <w:adjustRightInd w:val="0"/>
        <w:spacing w:after="0" w:line="240" w:lineRule="auto"/>
        <w:jc w:val="both"/>
        <w:rPr>
          <w:rFonts w:ascii="PT Serif" w:hAnsi="PT Serif" w:cs="PT Serif"/>
          <w:sz w:val="28"/>
          <w:szCs w:val="28"/>
        </w:rPr>
      </w:pPr>
      <w:r>
        <w:rPr>
          <w:rFonts w:ascii="PT Serif,Bold" w:hAnsi="PT Serif,Bold" w:cs="PT Serif,Bold"/>
          <w:b/>
          <w:bCs/>
          <w:sz w:val="28"/>
          <w:szCs w:val="28"/>
        </w:rPr>
        <w:t xml:space="preserve">Тӯя - </w:t>
      </w:r>
      <w:r>
        <w:rPr>
          <w:rFonts w:ascii="PT Serif" w:hAnsi="PT Serif" w:cs="PT Serif"/>
          <w:sz w:val="28"/>
          <w:szCs w:val="28"/>
        </w:rPr>
        <w:t>весна в нашем крае длится долго. Весной природа пробуждается от зимнего сна, начинается новая жизнь. С наступлением весны прекращается охота на пушного зверя. Охотники манси переезжают из зимних поселений в весенне– осенние. В Югорский край весна приходит в начале марта и длится до июня. Весну у народа манси делят на четыре периода.</w:t>
      </w:r>
    </w:p>
    <w:p w:rsidR="008D49F3" w:rsidRDefault="008D49F3" w:rsidP="00105CAB">
      <w:pPr>
        <w:autoSpaceDE w:val="0"/>
        <w:autoSpaceDN w:val="0"/>
        <w:adjustRightInd w:val="0"/>
        <w:spacing w:after="0" w:line="240" w:lineRule="auto"/>
        <w:jc w:val="both"/>
        <w:rPr>
          <w:rFonts w:ascii="PT Serif" w:hAnsi="PT Serif" w:cs="PT Serif"/>
          <w:sz w:val="28"/>
          <w:szCs w:val="28"/>
        </w:rPr>
      </w:pPr>
    </w:p>
    <w:p w:rsidR="005D2BB7" w:rsidRDefault="005D2BB7" w:rsidP="006577C6">
      <w:pPr>
        <w:autoSpaceDE w:val="0"/>
        <w:autoSpaceDN w:val="0"/>
        <w:adjustRightInd w:val="0"/>
        <w:spacing w:after="0" w:line="240" w:lineRule="auto"/>
        <w:jc w:val="center"/>
        <w:rPr>
          <w:rFonts w:ascii="PT Serif" w:hAnsi="PT Serif" w:cs="PT Serif"/>
          <w:sz w:val="28"/>
          <w:szCs w:val="28"/>
        </w:rPr>
      </w:pPr>
      <w:r>
        <w:rPr>
          <w:rFonts w:ascii="PT Serif,Bold" w:hAnsi="PT Serif,Bold" w:cs="PT Serif,Bold"/>
          <w:b/>
          <w:bCs/>
          <w:sz w:val="28"/>
          <w:szCs w:val="28"/>
        </w:rPr>
        <w:t xml:space="preserve">Туйтыӈ тӯя - </w:t>
      </w:r>
      <w:r>
        <w:rPr>
          <w:rFonts w:ascii="PT Serif" w:hAnsi="PT Serif" w:cs="PT Serif"/>
          <w:sz w:val="28"/>
          <w:szCs w:val="28"/>
        </w:rPr>
        <w:t>снежная весна длится с 16 марта по 6 апреля.</w:t>
      </w:r>
    </w:p>
    <w:p w:rsidR="005D2BB7" w:rsidRDefault="005D2BB7" w:rsidP="006577C6">
      <w:pPr>
        <w:autoSpaceDE w:val="0"/>
        <w:autoSpaceDN w:val="0"/>
        <w:adjustRightInd w:val="0"/>
        <w:spacing w:after="0" w:line="240" w:lineRule="auto"/>
        <w:jc w:val="center"/>
        <w:rPr>
          <w:rFonts w:ascii="PT Serif" w:hAnsi="PT Serif" w:cs="PT Serif"/>
          <w:sz w:val="28"/>
          <w:szCs w:val="28"/>
        </w:rPr>
      </w:pPr>
      <w:r>
        <w:rPr>
          <w:rFonts w:ascii="PT Serif,Bold" w:hAnsi="PT Serif,Bold" w:cs="PT Serif,Bold"/>
          <w:b/>
          <w:bCs/>
          <w:sz w:val="28"/>
          <w:szCs w:val="28"/>
        </w:rPr>
        <w:t xml:space="preserve">Хансаӈ тӯя - </w:t>
      </w:r>
      <w:r>
        <w:rPr>
          <w:rFonts w:ascii="PT Serif" w:hAnsi="PT Serif" w:cs="PT Serif"/>
          <w:sz w:val="28"/>
          <w:szCs w:val="28"/>
        </w:rPr>
        <w:t>пестрая весна - с 7 по 25 апреля.</w:t>
      </w:r>
    </w:p>
    <w:p w:rsidR="005D2BB7" w:rsidRDefault="005D2BB7" w:rsidP="006577C6">
      <w:pPr>
        <w:autoSpaceDE w:val="0"/>
        <w:autoSpaceDN w:val="0"/>
        <w:adjustRightInd w:val="0"/>
        <w:spacing w:after="0" w:line="240" w:lineRule="auto"/>
        <w:jc w:val="center"/>
        <w:rPr>
          <w:rFonts w:ascii="PT Serif" w:hAnsi="PT Serif" w:cs="PT Serif"/>
          <w:sz w:val="28"/>
          <w:szCs w:val="28"/>
        </w:rPr>
      </w:pPr>
      <w:r>
        <w:rPr>
          <w:rFonts w:ascii="PT Serif,Bold" w:hAnsi="PT Serif,Bold" w:cs="PT Serif,Bold"/>
          <w:b/>
          <w:bCs/>
          <w:sz w:val="28"/>
          <w:szCs w:val="28"/>
        </w:rPr>
        <w:t xml:space="preserve">Торум харпа туя - </w:t>
      </w:r>
      <w:r>
        <w:rPr>
          <w:rFonts w:ascii="PT Serif" w:hAnsi="PT Serif" w:cs="PT Serif"/>
          <w:sz w:val="28"/>
          <w:szCs w:val="28"/>
        </w:rPr>
        <w:t>голубая весна - с 26 апреля по 16 мая.</w:t>
      </w:r>
    </w:p>
    <w:p w:rsidR="005D2BB7" w:rsidRDefault="005D2BB7" w:rsidP="006577C6">
      <w:pPr>
        <w:autoSpaceDE w:val="0"/>
        <w:autoSpaceDN w:val="0"/>
        <w:adjustRightInd w:val="0"/>
        <w:spacing w:after="0" w:line="240" w:lineRule="auto"/>
        <w:jc w:val="center"/>
        <w:rPr>
          <w:rFonts w:ascii="PT Serif" w:hAnsi="PT Serif" w:cs="PT Serif"/>
          <w:sz w:val="28"/>
          <w:szCs w:val="28"/>
        </w:rPr>
      </w:pPr>
      <w:r>
        <w:rPr>
          <w:rFonts w:ascii="PT Serif,Bold" w:hAnsi="PT Serif,Bold" w:cs="PT Serif,Bold"/>
          <w:b/>
          <w:bCs/>
          <w:sz w:val="28"/>
          <w:szCs w:val="28"/>
        </w:rPr>
        <w:t xml:space="preserve">Нярппум оспа тӯя - </w:t>
      </w:r>
      <w:r>
        <w:rPr>
          <w:rFonts w:ascii="PT Serif" w:hAnsi="PT Serif" w:cs="PT Serif"/>
          <w:sz w:val="28"/>
          <w:szCs w:val="28"/>
        </w:rPr>
        <w:t>зеленая весна - с 17 мая по 9 июня.</w:t>
      </w:r>
    </w:p>
    <w:p w:rsidR="00000D23" w:rsidRDefault="008D49F3" w:rsidP="005D2BB7">
      <w:pPr>
        <w:autoSpaceDE w:val="0"/>
        <w:autoSpaceDN w:val="0"/>
        <w:adjustRightInd w:val="0"/>
        <w:spacing w:after="0" w:line="240" w:lineRule="auto"/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 xml:space="preserve">    Сегодня мы с вами остановимся на двух периодах весны.</w:t>
      </w:r>
    </w:p>
    <w:p w:rsidR="005D2BB7" w:rsidRDefault="005D2BB7" w:rsidP="005D2BB7">
      <w:pPr>
        <w:autoSpaceDE w:val="0"/>
        <w:autoSpaceDN w:val="0"/>
        <w:adjustRightInd w:val="0"/>
        <w:spacing w:after="0" w:line="240" w:lineRule="auto"/>
        <w:rPr>
          <w:rFonts w:ascii="PT Serif,BoldItalic" w:hAnsi="PT Serif,BoldItalic" w:cs="PT Serif,BoldItalic"/>
          <w:b/>
          <w:bCs/>
          <w:i/>
          <w:iCs/>
          <w:sz w:val="32"/>
          <w:szCs w:val="32"/>
        </w:rPr>
      </w:pPr>
      <w:r>
        <w:rPr>
          <w:rFonts w:ascii="PT Serif,Bold" w:hAnsi="PT Serif,Bold" w:cs="PT Serif,Bold"/>
          <w:b/>
          <w:bCs/>
          <w:sz w:val="32"/>
          <w:szCs w:val="32"/>
        </w:rPr>
        <w:t xml:space="preserve">Туйтыӈ тӯя - </w:t>
      </w:r>
      <w:r>
        <w:rPr>
          <w:rFonts w:ascii="PT Serif,BoldItalic" w:hAnsi="PT Serif,BoldItalic" w:cs="PT Serif,BoldItalic"/>
          <w:b/>
          <w:bCs/>
          <w:i/>
          <w:iCs/>
          <w:sz w:val="32"/>
          <w:szCs w:val="32"/>
        </w:rPr>
        <w:t>снежная весна</w:t>
      </w:r>
    </w:p>
    <w:p w:rsidR="005D2BB7" w:rsidRDefault="005D2BB7" w:rsidP="00105CAB">
      <w:pPr>
        <w:autoSpaceDE w:val="0"/>
        <w:autoSpaceDN w:val="0"/>
        <w:adjustRightInd w:val="0"/>
        <w:spacing w:after="0" w:line="240" w:lineRule="auto"/>
        <w:jc w:val="both"/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>Манси это время называют снежной весной, потому что все вокруг еще напоминает о зиме. Лес еще укрыт белым покрывалом. Днем он подтаивает, а ночью его прихватывает морозцем, и образуется наст. У ханты этот период весны называется «</w:t>
      </w:r>
      <w:r>
        <w:rPr>
          <w:rFonts w:ascii="PT Serif,Bold" w:hAnsi="PT Serif,Bold" w:cs="PT Serif,Bold"/>
          <w:b/>
          <w:bCs/>
          <w:sz w:val="28"/>
          <w:szCs w:val="28"/>
        </w:rPr>
        <w:t>ай кер нови</w:t>
      </w:r>
      <w:r>
        <w:rPr>
          <w:rFonts w:ascii="PT Serif" w:hAnsi="PT Serif" w:cs="PT Serif"/>
          <w:sz w:val="28"/>
          <w:szCs w:val="28"/>
        </w:rPr>
        <w:t>», а у манси — «</w:t>
      </w:r>
      <w:r>
        <w:rPr>
          <w:rFonts w:ascii="PT Serif,Bold" w:hAnsi="PT Serif,Bold" w:cs="PT Serif,Bold"/>
          <w:b/>
          <w:bCs/>
          <w:sz w:val="28"/>
          <w:szCs w:val="28"/>
        </w:rPr>
        <w:t>мань поль этпос</w:t>
      </w:r>
      <w:r>
        <w:rPr>
          <w:rFonts w:ascii="PT Serif" w:hAnsi="PT Serif" w:cs="PT Serif"/>
          <w:sz w:val="28"/>
          <w:szCs w:val="28"/>
        </w:rPr>
        <w:t>» -</w:t>
      </w:r>
    </w:p>
    <w:p w:rsidR="005D2BB7" w:rsidRDefault="005D2BB7" w:rsidP="00105CAB">
      <w:pPr>
        <w:autoSpaceDE w:val="0"/>
        <w:autoSpaceDN w:val="0"/>
        <w:adjustRightInd w:val="0"/>
        <w:spacing w:after="0" w:line="240" w:lineRule="auto"/>
        <w:jc w:val="both"/>
        <w:rPr>
          <w:rFonts w:ascii="PT Serif" w:hAnsi="PT Serif" w:cs="PT Serif"/>
          <w:sz w:val="28"/>
          <w:szCs w:val="28"/>
        </w:rPr>
      </w:pPr>
      <w:r>
        <w:rPr>
          <w:rFonts w:ascii="PT Serif,Bold" w:hAnsi="PT Serif,Bold" w:cs="PT Serif,Bold"/>
          <w:b/>
          <w:bCs/>
          <w:sz w:val="28"/>
          <w:szCs w:val="28"/>
        </w:rPr>
        <w:t>март</w:t>
      </w:r>
      <w:r>
        <w:rPr>
          <w:rFonts w:ascii="PT Serif" w:hAnsi="PT Serif" w:cs="PT Serif"/>
          <w:sz w:val="28"/>
          <w:szCs w:val="28"/>
        </w:rPr>
        <w:t>, что переводится как «</w:t>
      </w:r>
      <w:r>
        <w:rPr>
          <w:rFonts w:ascii="PT Serif,Bold" w:hAnsi="PT Serif,Bold" w:cs="PT Serif,Bold"/>
          <w:b/>
          <w:bCs/>
          <w:sz w:val="28"/>
          <w:szCs w:val="28"/>
        </w:rPr>
        <w:t>время малого наста</w:t>
      </w:r>
      <w:r>
        <w:rPr>
          <w:rFonts w:ascii="PT Serif" w:hAnsi="PT Serif" w:cs="PT Serif"/>
          <w:sz w:val="28"/>
          <w:szCs w:val="28"/>
        </w:rPr>
        <w:t>».</w:t>
      </w:r>
    </w:p>
    <w:p w:rsidR="008D49F3" w:rsidRDefault="008D49F3" w:rsidP="006577C6">
      <w:pPr>
        <w:autoSpaceDE w:val="0"/>
        <w:autoSpaceDN w:val="0"/>
        <w:adjustRightInd w:val="0"/>
        <w:spacing w:after="0" w:line="240" w:lineRule="auto"/>
        <w:jc w:val="both"/>
        <w:rPr>
          <w:rFonts w:ascii="PT Serif" w:hAnsi="PT Serif" w:cs="PT Serif"/>
          <w:sz w:val="28"/>
          <w:szCs w:val="28"/>
        </w:rPr>
      </w:pPr>
      <w:r>
        <w:rPr>
          <w:rFonts w:ascii="PT Serif,Bold" w:hAnsi="PT Serif,Bold" w:cs="PT Serif,Bold"/>
          <w:b/>
          <w:bCs/>
          <w:sz w:val="28"/>
          <w:szCs w:val="28"/>
        </w:rPr>
        <w:t xml:space="preserve">Хансаӈ тӯя - пестрая весна </w:t>
      </w:r>
      <w:r>
        <w:rPr>
          <w:rFonts w:ascii="PT Serif" w:hAnsi="PT Serif" w:cs="PT Serif"/>
          <w:sz w:val="28"/>
          <w:szCs w:val="28"/>
        </w:rPr>
        <w:t>начинается с середины</w:t>
      </w:r>
      <w:r w:rsidR="006577C6">
        <w:rPr>
          <w:rFonts w:ascii="PT Serif" w:hAnsi="PT Serif" w:cs="PT Serif"/>
          <w:sz w:val="28"/>
          <w:szCs w:val="28"/>
        </w:rPr>
        <w:t xml:space="preserve"> </w:t>
      </w:r>
      <w:r>
        <w:rPr>
          <w:rFonts w:ascii="PT Serif" w:hAnsi="PT Serif" w:cs="PT Serif"/>
          <w:sz w:val="28"/>
          <w:szCs w:val="28"/>
        </w:rPr>
        <w:t>апреля. Благодаря теплым ветрам и солнечным лучам быстро</w:t>
      </w:r>
      <w:r w:rsidR="006577C6">
        <w:rPr>
          <w:rFonts w:ascii="PT Serif" w:hAnsi="PT Serif" w:cs="PT Serif"/>
          <w:sz w:val="28"/>
          <w:szCs w:val="28"/>
        </w:rPr>
        <w:t xml:space="preserve"> </w:t>
      </w:r>
      <w:r>
        <w:rPr>
          <w:rFonts w:ascii="PT Serif" w:hAnsi="PT Serif" w:cs="PT Serif"/>
          <w:sz w:val="28"/>
          <w:szCs w:val="28"/>
        </w:rPr>
        <w:t>разрушается сплошной снеговой покров. Всюду появляются</w:t>
      </w:r>
      <w:r w:rsidR="006577C6">
        <w:rPr>
          <w:rFonts w:ascii="PT Serif" w:hAnsi="PT Serif" w:cs="PT Serif"/>
          <w:sz w:val="28"/>
          <w:szCs w:val="28"/>
        </w:rPr>
        <w:t xml:space="preserve"> </w:t>
      </w:r>
      <w:r>
        <w:rPr>
          <w:rFonts w:ascii="PT Serif" w:hAnsi="PT Serif" w:cs="PT Serif"/>
          <w:sz w:val="28"/>
          <w:szCs w:val="28"/>
        </w:rPr>
        <w:t>проталины.</w:t>
      </w:r>
    </w:p>
    <w:p w:rsidR="00000D23" w:rsidRDefault="008D49F3" w:rsidP="008D49F3">
      <w:pPr>
        <w:autoSpaceDE w:val="0"/>
        <w:autoSpaceDN w:val="0"/>
        <w:adjustRightInd w:val="0"/>
        <w:spacing w:after="0" w:line="240" w:lineRule="auto"/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>Земля становится пестрой, черно-белой, оттого и называется эта пора пестрая весна.</w:t>
      </w:r>
    </w:p>
    <w:p w:rsidR="006577C6" w:rsidRDefault="006577C6" w:rsidP="008D49F3">
      <w:pPr>
        <w:autoSpaceDE w:val="0"/>
        <w:autoSpaceDN w:val="0"/>
        <w:adjustRightInd w:val="0"/>
        <w:spacing w:after="0" w:line="240" w:lineRule="auto"/>
        <w:rPr>
          <w:rFonts w:ascii="PT Serif" w:hAnsi="PT Serif" w:cs="PT Serif"/>
          <w:sz w:val="28"/>
          <w:szCs w:val="28"/>
        </w:rPr>
      </w:pPr>
    </w:p>
    <w:p w:rsidR="005D2BB7" w:rsidRDefault="005D2BB7" w:rsidP="005D2BB7">
      <w:pPr>
        <w:autoSpaceDE w:val="0"/>
        <w:autoSpaceDN w:val="0"/>
        <w:adjustRightInd w:val="0"/>
        <w:spacing w:after="0" w:line="240" w:lineRule="auto"/>
        <w:rPr>
          <w:rFonts w:ascii="PT Serif,Bold" w:hAnsi="PT Serif,Bold" w:cs="PT Serif,Bold"/>
          <w:b/>
          <w:bCs/>
          <w:sz w:val="28"/>
          <w:szCs w:val="28"/>
        </w:rPr>
      </w:pPr>
      <w:r>
        <w:rPr>
          <w:rFonts w:ascii="PT Serif,Bold" w:hAnsi="PT Serif,Bold" w:cs="PT Serif,Bold"/>
          <w:b/>
          <w:bCs/>
          <w:sz w:val="28"/>
          <w:szCs w:val="28"/>
        </w:rPr>
        <w:t>Задание: отгадай загадку и напиши отгадку</w:t>
      </w:r>
    </w:p>
    <w:p w:rsidR="005D2BB7" w:rsidRDefault="005D2BB7" w:rsidP="005D2BB7">
      <w:pPr>
        <w:autoSpaceDE w:val="0"/>
        <w:autoSpaceDN w:val="0"/>
        <w:adjustRightInd w:val="0"/>
        <w:spacing w:after="0" w:line="240" w:lineRule="auto"/>
        <w:rPr>
          <w:rFonts w:ascii="PT Serif,Bold" w:hAnsi="PT Serif,Bold" w:cs="PT Serif,Bold"/>
          <w:b/>
          <w:bCs/>
          <w:sz w:val="28"/>
          <w:szCs w:val="28"/>
        </w:rPr>
      </w:pPr>
      <w:r>
        <w:rPr>
          <w:rFonts w:ascii="PT Serif,Bold" w:hAnsi="PT Serif,Bold" w:cs="PT Serif,Bold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857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T Serif,Bold" w:hAnsi="PT Serif,Bold" w:cs="PT Serif,Bold"/>
          <w:b/>
          <w:bCs/>
          <w:sz w:val="28"/>
          <w:szCs w:val="28"/>
        </w:rPr>
        <w:t>Аман хотьют ворт хайты?              Это кто по лесу бежит?</w:t>
      </w:r>
    </w:p>
    <w:p w:rsidR="005D2BB7" w:rsidRDefault="005D2BB7" w:rsidP="005D2BB7">
      <w:pPr>
        <w:autoSpaceDE w:val="0"/>
        <w:autoSpaceDN w:val="0"/>
        <w:adjustRightInd w:val="0"/>
        <w:spacing w:after="0" w:line="240" w:lineRule="auto"/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 xml:space="preserve">Такем суин щавьи.                     </w:t>
      </w:r>
      <w:r w:rsidR="00105CAB">
        <w:rPr>
          <w:rFonts w:ascii="PT Serif" w:hAnsi="PT Serif" w:cs="PT Serif"/>
          <w:sz w:val="28"/>
          <w:szCs w:val="28"/>
        </w:rPr>
        <w:t xml:space="preserve">                 Так звонко журчит</w:t>
      </w:r>
      <w:r>
        <w:rPr>
          <w:rFonts w:ascii="PT Serif" w:hAnsi="PT Serif" w:cs="PT Serif"/>
          <w:sz w:val="28"/>
          <w:szCs w:val="28"/>
        </w:rPr>
        <w:t xml:space="preserve">. </w:t>
      </w:r>
    </w:p>
    <w:p w:rsidR="005D2BB7" w:rsidRDefault="005D2BB7" w:rsidP="005D2BB7">
      <w:pPr>
        <w:autoSpaceDE w:val="0"/>
        <w:autoSpaceDN w:val="0"/>
        <w:adjustRightInd w:val="0"/>
        <w:spacing w:after="0" w:line="240" w:lineRule="auto"/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 xml:space="preserve">Атыр хари лее               </w:t>
      </w:r>
      <w:r w:rsidR="00105CAB">
        <w:rPr>
          <w:rFonts w:ascii="PT Serif" w:hAnsi="PT Serif" w:cs="PT Serif"/>
          <w:sz w:val="28"/>
          <w:szCs w:val="28"/>
        </w:rPr>
        <w:t xml:space="preserve">                              </w:t>
      </w:r>
      <w:r>
        <w:rPr>
          <w:rFonts w:ascii="PT Serif" w:hAnsi="PT Serif" w:cs="PT Serif"/>
          <w:sz w:val="28"/>
          <w:szCs w:val="28"/>
        </w:rPr>
        <w:t xml:space="preserve"> Свой голубой хвост </w:t>
      </w:r>
    </w:p>
    <w:p w:rsidR="005D2BB7" w:rsidRDefault="005D2BB7" w:rsidP="005D2BB7">
      <w:pPr>
        <w:autoSpaceDE w:val="0"/>
        <w:autoSpaceDN w:val="0"/>
        <w:adjustRightInd w:val="0"/>
        <w:spacing w:after="0" w:line="240" w:lineRule="auto"/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>Юи –</w:t>
      </w:r>
      <w:r w:rsidR="00105CAB">
        <w:rPr>
          <w:rFonts w:ascii="PT Serif" w:hAnsi="PT Serif" w:cs="PT Serif"/>
          <w:sz w:val="28"/>
          <w:szCs w:val="28"/>
        </w:rPr>
        <w:t>палэт хартыглалытэ?                          За собою волочит?</w:t>
      </w:r>
    </w:p>
    <w:p w:rsidR="00105CAB" w:rsidRDefault="005D2BB7" w:rsidP="005D2BB7">
      <w:pPr>
        <w:autoSpaceDE w:val="0"/>
        <w:autoSpaceDN w:val="0"/>
        <w:adjustRightInd w:val="0"/>
        <w:spacing w:after="0" w:line="240" w:lineRule="auto"/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>Таи ____________________</w:t>
      </w:r>
      <w:r w:rsidR="00105CAB">
        <w:rPr>
          <w:rFonts w:ascii="PT Serif" w:hAnsi="PT Serif" w:cs="PT Serif"/>
          <w:sz w:val="28"/>
          <w:szCs w:val="28"/>
        </w:rPr>
        <w:t xml:space="preserve">                       Это ________________</w:t>
      </w:r>
    </w:p>
    <w:p w:rsidR="005D2BB7" w:rsidRDefault="005D2BB7" w:rsidP="005D2BB7">
      <w:pPr>
        <w:autoSpaceDE w:val="0"/>
        <w:autoSpaceDN w:val="0"/>
        <w:adjustRightInd w:val="0"/>
        <w:spacing w:after="0" w:line="240" w:lineRule="auto"/>
        <w:rPr>
          <w:rFonts w:ascii="PT Serif" w:hAnsi="PT Serif" w:cs="PT Serif"/>
          <w:sz w:val="28"/>
          <w:szCs w:val="28"/>
        </w:rPr>
      </w:pPr>
    </w:p>
    <w:p w:rsidR="005D2BB7" w:rsidRPr="00105CAB" w:rsidRDefault="005D2BB7" w:rsidP="005D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05CAB">
        <w:rPr>
          <w:rFonts w:ascii="Times New Roman" w:hAnsi="Times New Roman" w:cs="Times New Roman"/>
          <w:bCs/>
          <w:sz w:val="28"/>
          <w:szCs w:val="28"/>
        </w:rPr>
        <w:t>Задание: Каким цветом описан ручеек в загадке?</w:t>
      </w:r>
    </w:p>
    <w:p w:rsidR="005D2BB7" w:rsidRPr="00105CAB" w:rsidRDefault="005D2BB7" w:rsidP="005D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CAB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105CAB" w:rsidRDefault="00105CAB" w:rsidP="00000D23">
      <w:pPr>
        <w:autoSpaceDE w:val="0"/>
        <w:autoSpaceDN w:val="0"/>
        <w:adjustRightInd w:val="0"/>
        <w:spacing w:after="0" w:line="240" w:lineRule="auto"/>
        <w:rPr>
          <w:rFonts w:ascii="PT Serif,Bold" w:hAnsi="PT Serif,Bold" w:cs="PT Serif,Bold"/>
          <w:b/>
          <w:bCs/>
          <w:sz w:val="32"/>
          <w:szCs w:val="32"/>
        </w:rPr>
      </w:pPr>
    </w:p>
    <w:p w:rsidR="00105CAB" w:rsidRPr="00105CAB" w:rsidRDefault="00105CAB" w:rsidP="00105C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CAB">
        <w:rPr>
          <w:rFonts w:ascii="Times New Roman" w:hAnsi="Times New Roman" w:cs="Times New Roman"/>
          <w:sz w:val="28"/>
          <w:szCs w:val="28"/>
        </w:rPr>
        <w:lastRenderedPageBreak/>
        <w:t>В лесу на проталинах греются скворцы, грачи чибисы и дикие голуби-вяхири. Снег повсюду отступает. Показываются полянки, поросшие зеленым</w:t>
      </w:r>
    </w:p>
    <w:p w:rsidR="00105CAB" w:rsidRPr="006577C6" w:rsidRDefault="00105CAB" w:rsidP="006577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CAB">
        <w:rPr>
          <w:rFonts w:ascii="Times New Roman" w:hAnsi="Times New Roman" w:cs="Times New Roman"/>
          <w:sz w:val="28"/>
          <w:szCs w:val="28"/>
        </w:rPr>
        <w:t>брусничником и мхом. Сюда в поисках корма прилетают многочисленные птицы.</w:t>
      </w:r>
    </w:p>
    <w:p w:rsidR="00105CAB" w:rsidRDefault="00105CAB" w:rsidP="00105CAB">
      <w:pPr>
        <w:autoSpaceDE w:val="0"/>
        <w:autoSpaceDN w:val="0"/>
        <w:adjustRightInd w:val="0"/>
        <w:spacing w:after="0" w:line="240" w:lineRule="auto"/>
        <w:rPr>
          <w:rFonts w:ascii="PT Serif,Bold" w:hAnsi="PT Serif,Bold" w:cs="PT Serif,Bold"/>
          <w:b/>
          <w:bCs/>
          <w:sz w:val="28"/>
          <w:szCs w:val="28"/>
        </w:rPr>
      </w:pPr>
      <w:r>
        <w:rPr>
          <w:rFonts w:ascii="PT Serif,Bold" w:hAnsi="PT Serif,Bold" w:cs="PT Serif,Bold"/>
          <w:b/>
          <w:bCs/>
          <w:sz w:val="28"/>
          <w:szCs w:val="28"/>
        </w:rPr>
        <w:t>Задание: раскрась рисунок по цифрам</w:t>
      </w:r>
    </w:p>
    <w:p w:rsidR="00105CAB" w:rsidRDefault="00105CAB" w:rsidP="00105CAB">
      <w:pPr>
        <w:autoSpaceDE w:val="0"/>
        <w:autoSpaceDN w:val="0"/>
        <w:adjustRightInd w:val="0"/>
        <w:spacing w:after="0" w:line="240" w:lineRule="auto"/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>1 – вощрам; 2 - торумхарпа ; 3 – сэмыл; 4 – янк</w:t>
      </w:r>
    </w:p>
    <w:p w:rsidR="00105CAB" w:rsidRDefault="00105CAB" w:rsidP="00105CAB">
      <w:pPr>
        <w:autoSpaceDE w:val="0"/>
        <w:autoSpaceDN w:val="0"/>
        <w:adjustRightInd w:val="0"/>
        <w:spacing w:after="0" w:line="240" w:lineRule="auto"/>
        <w:rPr>
          <w:rFonts w:ascii="PT Serif,Bold" w:hAnsi="PT Serif,Bold" w:cs="PT Serif,Bold"/>
          <w:b/>
          <w:bCs/>
          <w:sz w:val="32"/>
          <w:szCs w:val="32"/>
        </w:rPr>
      </w:pPr>
      <w:r>
        <w:rPr>
          <w:rFonts w:ascii="PT Serif" w:hAnsi="PT Serif" w:cs="PT Serif"/>
          <w:sz w:val="28"/>
          <w:szCs w:val="28"/>
        </w:rPr>
        <w:t>5 – атырхари; 6 - сэмылхарпа ; 7 – выгыр .</w:t>
      </w:r>
    </w:p>
    <w:p w:rsidR="00105CAB" w:rsidRDefault="00105CAB" w:rsidP="00000D23">
      <w:pPr>
        <w:autoSpaceDE w:val="0"/>
        <w:autoSpaceDN w:val="0"/>
        <w:adjustRightInd w:val="0"/>
        <w:spacing w:after="0" w:line="240" w:lineRule="auto"/>
        <w:rPr>
          <w:rFonts w:ascii="PT Serif,Bold" w:hAnsi="PT Serif,Bold" w:cs="PT Serif,Bold"/>
          <w:b/>
          <w:bCs/>
          <w:sz w:val="32"/>
          <w:szCs w:val="32"/>
        </w:rPr>
      </w:pPr>
    </w:p>
    <w:p w:rsidR="00105CAB" w:rsidRDefault="00450E3C" w:rsidP="00000D23">
      <w:pPr>
        <w:autoSpaceDE w:val="0"/>
        <w:autoSpaceDN w:val="0"/>
        <w:adjustRightInd w:val="0"/>
        <w:spacing w:after="0" w:line="240" w:lineRule="auto"/>
        <w:rPr>
          <w:rFonts w:ascii="PT Serif,Bold" w:hAnsi="PT Serif,Bold" w:cs="PT Serif,Bold"/>
          <w:b/>
          <w:bCs/>
          <w:sz w:val="32"/>
          <w:szCs w:val="32"/>
        </w:rPr>
      </w:pPr>
      <w:r>
        <w:rPr>
          <w:rFonts w:ascii="PT Serif,Bold" w:hAnsi="PT Serif,Bold" w:cs="PT Serif,Bold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743575" cy="574357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74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7C6" w:rsidRDefault="006577C6" w:rsidP="00000D23">
      <w:pPr>
        <w:autoSpaceDE w:val="0"/>
        <w:autoSpaceDN w:val="0"/>
        <w:adjustRightInd w:val="0"/>
        <w:spacing w:after="0" w:line="240" w:lineRule="auto"/>
        <w:rPr>
          <w:rFonts w:ascii="PT Serif,Bold" w:hAnsi="PT Serif,Bold" w:cs="PT Serif,Bold"/>
          <w:b/>
          <w:bCs/>
          <w:sz w:val="32"/>
          <w:szCs w:val="32"/>
        </w:rPr>
      </w:pPr>
      <w:r>
        <w:rPr>
          <w:rFonts w:ascii="PT Serif,Bold" w:hAnsi="PT Serif,Bold" w:cs="PT Serif,Bold"/>
          <w:b/>
          <w:bCs/>
          <w:sz w:val="32"/>
          <w:szCs w:val="32"/>
        </w:rPr>
        <w:t>Раскрась картинку. Назови птицу, как она называется на мансийском языке?</w:t>
      </w:r>
    </w:p>
    <w:p w:rsidR="006577C6" w:rsidRDefault="006577C6" w:rsidP="00000D23">
      <w:pPr>
        <w:autoSpaceDE w:val="0"/>
        <w:autoSpaceDN w:val="0"/>
        <w:adjustRightInd w:val="0"/>
        <w:spacing w:after="0" w:line="240" w:lineRule="auto"/>
        <w:rPr>
          <w:rFonts w:ascii="PT Serif,Bold" w:hAnsi="PT Serif,Bold" w:cs="PT Serif,Bold"/>
          <w:b/>
          <w:bCs/>
          <w:sz w:val="32"/>
          <w:szCs w:val="32"/>
        </w:rPr>
      </w:pPr>
    </w:p>
    <w:p w:rsidR="006577C6" w:rsidRDefault="006577C6" w:rsidP="00000D23">
      <w:pPr>
        <w:autoSpaceDE w:val="0"/>
        <w:autoSpaceDN w:val="0"/>
        <w:adjustRightInd w:val="0"/>
        <w:spacing w:after="0" w:line="240" w:lineRule="auto"/>
        <w:rPr>
          <w:rFonts w:ascii="PT Serif,Bold" w:hAnsi="PT Serif,Bold" w:cs="PT Serif,Bold"/>
          <w:b/>
          <w:bCs/>
          <w:sz w:val="32"/>
          <w:szCs w:val="32"/>
        </w:rPr>
      </w:pPr>
    </w:p>
    <w:p w:rsidR="006577C6" w:rsidRDefault="006577C6" w:rsidP="00000D23">
      <w:pPr>
        <w:autoSpaceDE w:val="0"/>
        <w:autoSpaceDN w:val="0"/>
        <w:adjustRightInd w:val="0"/>
        <w:spacing w:after="0" w:line="240" w:lineRule="auto"/>
        <w:rPr>
          <w:rFonts w:ascii="PT Serif,Bold" w:hAnsi="PT Serif,Bold" w:cs="PT Serif,Bold"/>
          <w:b/>
          <w:bCs/>
          <w:sz w:val="32"/>
          <w:szCs w:val="32"/>
        </w:rPr>
      </w:pPr>
    </w:p>
    <w:p w:rsidR="006577C6" w:rsidRDefault="006577C6" w:rsidP="00000D23">
      <w:pPr>
        <w:autoSpaceDE w:val="0"/>
        <w:autoSpaceDN w:val="0"/>
        <w:adjustRightInd w:val="0"/>
        <w:spacing w:after="0" w:line="240" w:lineRule="auto"/>
        <w:rPr>
          <w:rFonts w:ascii="PT Serif,Bold" w:hAnsi="PT Serif,Bold" w:cs="PT Serif,Bold"/>
          <w:b/>
          <w:bCs/>
          <w:sz w:val="32"/>
          <w:szCs w:val="32"/>
        </w:rPr>
      </w:pPr>
    </w:p>
    <w:p w:rsidR="006577C6" w:rsidRDefault="006577C6" w:rsidP="00000D23">
      <w:pPr>
        <w:autoSpaceDE w:val="0"/>
        <w:autoSpaceDN w:val="0"/>
        <w:adjustRightInd w:val="0"/>
        <w:spacing w:after="0" w:line="240" w:lineRule="auto"/>
        <w:rPr>
          <w:rFonts w:ascii="PT Serif,Bold" w:hAnsi="PT Serif,Bold" w:cs="PT Serif,Bold"/>
          <w:b/>
          <w:bCs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4077"/>
        <w:gridCol w:w="5494"/>
      </w:tblGrid>
      <w:tr w:rsidR="00450E3C" w:rsidTr="00450E3C">
        <w:tc>
          <w:tcPr>
            <w:tcW w:w="4077" w:type="dxa"/>
          </w:tcPr>
          <w:p w:rsidR="00450E3C" w:rsidRDefault="00450E3C" w:rsidP="00450E3C">
            <w:pPr>
              <w:autoSpaceDE w:val="0"/>
              <w:autoSpaceDN w:val="0"/>
              <w:adjustRightInd w:val="0"/>
              <w:rPr>
                <w:rFonts w:ascii="PT Serif,Bold" w:hAnsi="PT Serif,Bold" w:cs="PT Serif,Bold"/>
                <w:b/>
                <w:bCs/>
                <w:sz w:val="32"/>
                <w:szCs w:val="32"/>
              </w:rPr>
            </w:pPr>
            <w:r>
              <w:rPr>
                <w:rFonts w:ascii="PT Serif,Bold" w:hAnsi="PT Serif,Bold" w:cs="PT Serif,Bold"/>
                <w:b/>
                <w:bCs/>
                <w:sz w:val="32"/>
                <w:szCs w:val="32"/>
              </w:rPr>
              <w:t>Словарик</w:t>
            </w:r>
          </w:p>
          <w:p w:rsidR="00450E3C" w:rsidRDefault="00450E3C" w:rsidP="00450E3C">
            <w:pPr>
              <w:autoSpaceDE w:val="0"/>
              <w:autoSpaceDN w:val="0"/>
              <w:adjustRightInd w:val="0"/>
              <w:rPr>
                <w:rFonts w:ascii="PT Serif" w:hAnsi="PT Serif" w:cs="PT Serif"/>
                <w:sz w:val="28"/>
                <w:szCs w:val="28"/>
              </w:rPr>
            </w:pPr>
            <w:r>
              <w:rPr>
                <w:rFonts w:ascii="PT Serif" w:hAnsi="PT Serif" w:cs="PT Serif"/>
                <w:sz w:val="28"/>
                <w:szCs w:val="28"/>
              </w:rPr>
              <w:t>Атырхари - синий</w:t>
            </w:r>
          </w:p>
          <w:p w:rsidR="00450E3C" w:rsidRDefault="00450E3C" w:rsidP="00450E3C">
            <w:pPr>
              <w:autoSpaceDE w:val="0"/>
              <w:autoSpaceDN w:val="0"/>
              <w:adjustRightInd w:val="0"/>
              <w:rPr>
                <w:rFonts w:ascii="PT Serif" w:hAnsi="PT Serif" w:cs="PT Serif"/>
                <w:sz w:val="28"/>
                <w:szCs w:val="28"/>
              </w:rPr>
            </w:pPr>
            <w:r>
              <w:rPr>
                <w:rFonts w:ascii="PT Serif" w:hAnsi="PT Serif" w:cs="PT Serif"/>
                <w:sz w:val="28"/>
                <w:szCs w:val="28"/>
              </w:rPr>
              <w:t>Вощрам - желтый</w:t>
            </w:r>
          </w:p>
          <w:p w:rsidR="00450E3C" w:rsidRDefault="00450E3C" w:rsidP="00450E3C">
            <w:pPr>
              <w:autoSpaceDE w:val="0"/>
              <w:autoSpaceDN w:val="0"/>
              <w:adjustRightInd w:val="0"/>
              <w:rPr>
                <w:rFonts w:ascii="PT Serif" w:hAnsi="PT Serif" w:cs="PT Serif"/>
                <w:sz w:val="28"/>
                <w:szCs w:val="28"/>
              </w:rPr>
            </w:pPr>
            <w:r>
              <w:rPr>
                <w:rFonts w:ascii="PT Serif" w:hAnsi="PT Serif" w:cs="PT Serif"/>
                <w:sz w:val="28"/>
                <w:szCs w:val="28"/>
              </w:rPr>
              <w:t>выгыр- красный</w:t>
            </w:r>
          </w:p>
          <w:p w:rsidR="00450E3C" w:rsidRDefault="00450E3C" w:rsidP="00450E3C">
            <w:pPr>
              <w:autoSpaceDE w:val="0"/>
              <w:autoSpaceDN w:val="0"/>
              <w:adjustRightInd w:val="0"/>
              <w:rPr>
                <w:rFonts w:ascii="PT Serif" w:hAnsi="PT Serif" w:cs="PT Serif"/>
                <w:sz w:val="28"/>
                <w:szCs w:val="28"/>
              </w:rPr>
            </w:pPr>
            <w:r>
              <w:rPr>
                <w:rFonts w:ascii="PT Serif" w:hAnsi="PT Serif" w:cs="PT Serif"/>
                <w:sz w:val="28"/>
                <w:szCs w:val="28"/>
              </w:rPr>
              <w:t>Вощрам- харпа – оранжевый</w:t>
            </w:r>
          </w:p>
          <w:p w:rsidR="00450E3C" w:rsidRDefault="00450E3C" w:rsidP="00450E3C">
            <w:pPr>
              <w:autoSpaceDE w:val="0"/>
              <w:autoSpaceDN w:val="0"/>
              <w:adjustRightInd w:val="0"/>
              <w:rPr>
                <w:rFonts w:ascii="PT Serif" w:hAnsi="PT Serif" w:cs="PT Serif"/>
                <w:sz w:val="28"/>
                <w:szCs w:val="28"/>
              </w:rPr>
            </w:pPr>
            <w:r>
              <w:rPr>
                <w:rFonts w:ascii="PT Serif" w:hAnsi="PT Serif" w:cs="PT Serif"/>
                <w:sz w:val="28"/>
                <w:szCs w:val="28"/>
              </w:rPr>
              <w:t>Вуйкан яӈк – белый</w:t>
            </w:r>
          </w:p>
          <w:p w:rsidR="00450E3C" w:rsidRDefault="00450E3C" w:rsidP="00450E3C">
            <w:pPr>
              <w:autoSpaceDE w:val="0"/>
              <w:autoSpaceDN w:val="0"/>
              <w:adjustRightInd w:val="0"/>
              <w:rPr>
                <w:rFonts w:ascii="PT Serif" w:hAnsi="PT Serif" w:cs="PT Serif"/>
                <w:sz w:val="28"/>
                <w:szCs w:val="28"/>
              </w:rPr>
            </w:pPr>
            <w:r>
              <w:rPr>
                <w:rFonts w:ascii="PT Serif" w:hAnsi="PT Serif" w:cs="PT Serif"/>
                <w:sz w:val="28"/>
                <w:szCs w:val="28"/>
              </w:rPr>
              <w:t>Йӣв сӯл оспа - коричневый</w:t>
            </w:r>
          </w:p>
          <w:p w:rsidR="00450E3C" w:rsidRDefault="00450E3C" w:rsidP="006577C6">
            <w:pPr>
              <w:autoSpaceDE w:val="0"/>
              <w:autoSpaceDN w:val="0"/>
              <w:adjustRightInd w:val="0"/>
              <w:rPr>
                <w:rFonts w:ascii="PT Serif,Bold" w:hAnsi="PT Serif,Bold" w:cs="PT Serif,Bold"/>
                <w:b/>
                <w:bCs/>
                <w:sz w:val="32"/>
                <w:szCs w:val="32"/>
              </w:rPr>
            </w:pPr>
          </w:p>
        </w:tc>
        <w:tc>
          <w:tcPr>
            <w:tcW w:w="5494" w:type="dxa"/>
          </w:tcPr>
          <w:p w:rsidR="00450E3C" w:rsidRDefault="00450E3C" w:rsidP="00450E3C">
            <w:pPr>
              <w:autoSpaceDE w:val="0"/>
              <w:autoSpaceDN w:val="0"/>
              <w:adjustRightInd w:val="0"/>
              <w:rPr>
                <w:rFonts w:ascii="PT Serif" w:hAnsi="PT Serif" w:cs="PT Serif"/>
                <w:sz w:val="28"/>
                <w:szCs w:val="28"/>
              </w:rPr>
            </w:pPr>
            <w:r>
              <w:rPr>
                <w:rFonts w:ascii="PT Serif" w:hAnsi="PT Serif" w:cs="PT Serif"/>
                <w:sz w:val="28"/>
                <w:szCs w:val="28"/>
              </w:rPr>
              <w:t>Сорниӈ оспа – золотой</w:t>
            </w:r>
          </w:p>
          <w:p w:rsidR="00450E3C" w:rsidRDefault="00450E3C" w:rsidP="00450E3C">
            <w:pPr>
              <w:autoSpaceDE w:val="0"/>
              <w:autoSpaceDN w:val="0"/>
              <w:adjustRightInd w:val="0"/>
              <w:rPr>
                <w:rFonts w:ascii="PT Serif" w:hAnsi="PT Serif" w:cs="PT Serif"/>
                <w:sz w:val="28"/>
                <w:szCs w:val="28"/>
              </w:rPr>
            </w:pPr>
            <w:r>
              <w:rPr>
                <w:rFonts w:ascii="PT Serif" w:hAnsi="PT Serif" w:cs="PT Serif"/>
                <w:sz w:val="28"/>
                <w:szCs w:val="28"/>
              </w:rPr>
              <w:t>Сэмыл харпа- серая</w:t>
            </w:r>
          </w:p>
          <w:p w:rsidR="00450E3C" w:rsidRDefault="00450E3C" w:rsidP="00450E3C">
            <w:pPr>
              <w:autoSpaceDE w:val="0"/>
              <w:autoSpaceDN w:val="0"/>
              <w:adjustRightInd w:val="0"/>
              <w:rPr>
                <w:rFonts w:ascii="PT Serif" w:hAnsi="PT Serif" w:cs="PT Serif"/>
                <w:sz w:val="28"/>
                <w:szCs w:val="28"/>
              </w:rPr>
            </w:pPr>
            <w:r>
              <w:rPr>
                <w:rFonts w:ascii="PT Serif" w:hAnsi="PT Serif" w:cs="PT Serif"/>
                <w:sz w:val="28"/>
                <w:szCs w:val="28"/>
              </w:rPr>
              <w:t>Сэмлоспа атыр харинуве– фиолетовый</w:t>
            </w:r>
          </w:p>
          <w:p w:rsidR="00450E3C" w:rsidRDefault="00450E3C" w:rsidP="00450E3C">
            <w:pPr>
              <w:autoSpaceDE w:val="0"/>
              <w:autoSpaceDN w:val="0"/>
              <w:adjustRightInd w:val="0"/>
              <w:rPr>
                <w:rFonts w:ascii="PT Serif" w:hAnsi="PT Serif" w:cs="PT Serif"/>
                <w:sz w:val="28"/>
                <w:szCs w:val="28"/>
              </w:rPr>
            </w:pPr>
            <w:r>
              <w:rPr>
                <w:rFonts w:ascii="PT Serif" w:hAnsi="PT Serif" w:cs="PT Serif"/>
                <w:sz w:val="28"/>
                <w:szCs w:val="28"/>
              </w:rPr>
              <w:t>Торум харпа – голубой</w:t>
            </w:r>
          </w:p>
          <w:p w:rsidR="00450E3C" w:rsidRPr="00000D23" w:rsidRDefault="00450E3C" w:rsidP="00450E3C">
            <w:pPr>
              <w:autoSpaceDE w:val="0"/>
              <w:autoSpaceDN w:val="0"/>
              <w:adjustRightInd w:val="0"/>
              <w:rPr>
                <w:rFonts w:ascii="PT Serif" w:hAnsi="PT Serif" w:cs="PT Serif"/>
                <w:sz w:val="28"/>
                <w:szCs w:val="28"/>
              </w:rPr>
            </w:pPr>
            <w:r>
              <w:rPr>
                <w:rFonts w:ascii="PT Serif" w:hAnsi="PT Serif" w:cs="PT Serif"/>
                <w:sz w:val="28"/>
                <w:szCs w:val="28"/>
              </w:rPr>
              <w:t>Хансаӈ – пестрый, узорчатый, цветастый</w:t>
            </w:r>
          </w:p>
          <w:p w:rsidR="006577C6" w:rsidRDefault="006577C6" w:rsidP="006577C6">
            <w:pPr>
              <w:autoSpaceDE w:val="0"/>
              <w:autoSpaceDN w:val="0"/>
              <w:adjustRightInd w:val="0"/>
              <w:rPr>
                <w:rFonts w:ascii="PT Serif" w:hAnsi="PT Serif" w:cs="PT Serif"/>
                <w:sz w:val="28"/>
                <w:szCs w:val="28"/>
              </w:rPr>
            </w:pPr>
            <w:r>
              <w:rPr>
                <w:rFonts w:ascii="PT Serif" w:hAnsi="PT Serif" w:cs="PT Serif"/>
                <w:sz w:val="28"/>
                <w:szCs w:val="28"/>
              </w:rPr>
              <w:t>нярпумоспа– зеленый</w:t>
            </w:r>
          </w:p>
          <w:p w:rsidR="00450E3C" w:rsidRDefault="00450E3C" w:rsidP="00000D23">
            <w:pPr>
              <w:autoSpaceDE w:val="0"/>
              <w:autoSpaceDN w:val="0"/>
              <w:adjustRightInd w:val="0"/>
              <w:rPr>
                <w:rFonts w:ascii="PT Serif,Bold" w:hAnsi="PT Serif,Bold" w:cs="PT Serif,Bold"/>
                <w:b/>
                <w:bCs/>
                <w:sz w:val="32"/>
                <w:szCs w:val="32"/>
              </w:rPr>
            </w:pPr>
          </w:p>
        </w:tc>
      </w:tr>
    </w:tbl>
    <w:p w:rsidR="00105CAB" w:rsidRDefault="00105CAB" w:rsidP="00000D23">
      <w:pPr>
        <w:autoSpaceDE w:val="0"/>
        <w:autoSpaceDN w:val="0"/>
        <w:adjustRightInd w:val="0"/>
        <w:spacing w:after="0" w:line="240" w:lineRule="auto"/>
        <w:rPr>
          <w:rFonts w:ascii="PT Serif,Bold" w:hAnsi="PT Serif,Bold" w:cs="PT Serif,Bold"/>
          <w:b/>
          <w:bCs/>
          <w:sz w:val="32"/>
          <w:szCs w:val="32"/>
        </w:rPr>
      </w:pPr>
    </w:p>
    <w:sectPr w:rsidR="00105CAB" w:rsidSect="00E84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T Serif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T Serif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.25pt;height:.75pt;visibility:visible;mso-wrap-style:square" o:bullet="t">
        <v:imagedata r:id="rId1" o:title=""/>
      </v:shape>
    </w:pict>
  </w:numPicBullet>
  <w:abstractNum w:abstractNumId="0">
    <w:nsid w:val="70EE3597"/>
    <w:multiLevelType w:val="hybridMultilevel"/>
    <w:tmpl w:val="261087DE"/>
    <w:lvl w:ilvl="0" w:tplc="F14235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B649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24EB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588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A648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1050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562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4E99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54FC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74E6"/>
    <w:rsid w:val="00000D23"/>
    <w:rsid w:val="00105CAB"/>
    <w:rsid w:val="002070E7"/>
    <w:rsid w:val="00450E3C"/>
    <w:rsid w:val="004C74E6"/>
    <w:rsid w:val="005D2BB7"/>
    <w:rsid w:val="006577C6"/>
    <w:rsid w:val="00837C89"/>
    <w:rsid w:val="008D49F3"/>
    <w:rsid w:val="00A76806"/>
    <w:rsid w:val="00E8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4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74E6"/>
    <w:pPr>
      <w:ind w:left="720"/>
      <w:contextualSpacing/>
    </w:pPr>
  </w:style>
  <w:style w:type="table" w:styleId="a6">
    <w:name w:val="Table Grid"/>
    <w:basedOn w:val="a1"/>
    <w:uiPriority w:val="59"/>
    <w:rsid w:val="004C7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55E6D-2892-4693-AF1C-D2B6C61D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Норова</dc:creator>
  <cp:keywords/>
  <dc:description/>
  <cp:lastModifiedBy>Норова</cp:lastModifiedBy>
  <cp:revision>5</cp:revision>
  <dcterms:created xsi:type="dcterms:W3CDTF">2020-04-20T15:55:00Z</dcterms:created>
  <dcterms:modified xsi:type="dcterms:W3CDTF">2020-04-21T04:04:00Z</dcterms:modified>
</cp:coreProperties>
</file>